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9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9689"/>
      </w:tblGrid>
      <w:tr w:rsidR="0029280B" w:rsidRPr="00EF7653" w:rsidTr="00B50CFC">
        <w:trPr>
          <w:jc w:val="center"/>
        </w:trPr>
        <w:tc>
          <w:tcPr>
            <w:tcW w:w="5000" w:type="pct"/>
            <w:shd w:val="clear" w:color="auto" w:fill="D9D9D9"/>
          </w:tcPr>
          <w:p w:rsidR="0029280B" w:rsidRDefault="0029280B" w:rsidP="00B50CFC">
            <w:pPr>
              <w:suppressAutoHyphens w:val="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</w:rPr>
            </w:pPr>
            <w:r w:rsidRPr="00EF7653">
              <w:rPr>
                <w:rFonts w:ascii="TH SarabunPSK" w:hAnsi="TH SarabunPSK" w:cs="TH SarabunPSK"/>
                <w:sz w:val="32"/>
                <w:szCs w:val="32"/>
                <w:cs/>
              </w:rPr>
              <w:br w:type="page"/>
            </w:r>
            <w:r w:rsidRPr="00EF7653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</w:rPr>
              <w:t>รายละเอียด</w:t>
            </w:r>
            <w:r w:rsidRPr="00F87289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</w:rPr>
              <w:t>ตัวชี้วัดจุดเน้นตามเป้าหมายการลดโรคและภัยสุขภาพ กรมควบคุมโรค ประจำปีงบประมาณ พ.ศ. 2564</w:t>
            </w:r>
            <w:r>
              <w:rPr>
                <w:rFonts w:ascii="TH SarabunPSK" w:hAnsi="TH SarabunPSK" w:cs="TH SarabunPSK" w:hint="cs"/>
                <w:b/>
                <w:bCs/>
                <w:snapToGrid w:val="0"/>
                <w:sz w:val="30"/>
                <w:szCs w:val="30"/>
                <w:cs/>
              </w:rPr>
              <w:t xml:space="preserve"> </w:t>
            </w:r>
          </w:p>
          <w:p w:rsidR="0029280B" w:rsidRDefault="0029280B" w:rsidP="00B50CFC">
            <w:pPr>
              <w:suppressAutoHyphens w:val="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napToGrid w:val="0"/>
                <w:sz w:val="30"/>
                <w:szCs w:val="30"/>
                <w:cs/>
              </w:rPr>
              <w:t>สายรองอธิบดี (นายแพทย์ขจรศักดิ์ แก้วจรัส)</w:t>
            </w:r>
          </w:p>
          <w:p w:rsidR="0029280B" w:rsidRPr="00EF7653" w:rsidRDefault="0029280B" w:rsidP="00B50CFC">
            <w:pPr>
              <w:suppressAutoHyphens w:val="0"/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napToGrid w:val="0"/>
                <w:sz w:val="30"/>
                <w:szCs w:val="30"/>
                <w:cs/>
              </w:rPr>
              <w:t>สำนักงานคณะกรรมการควบคุมเครื่องดื่มแอลกอฮอล์</w:t>
            </w:r>
            <w:r w:rsidRPr="00EF7653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</w:rPr>
              <w:t xml:space="preserve"> ประจำปีงบประมาณ พ.ศ. 25</w:t>
            </w:r>
            <w:r>
              <w:rPr>
                <w:rFonts w:ascii="TH SarabunPSK" w:hAnsi="TH SarabunPSK" w:cs="TH SarabunPSK" w:hint="cs"/>
                <w:b/>
                <w:bCs/>
                <w:snapToGrid w:val="0"/>
                <w:sz w:val="30"/>
                <w:szCs w:val="30"/>
                <w:cs/>
              </w:rPr>
              <w:t>64</w:t>
            </w:r>
          </w:p>
        </w:tc>
      </w:tr>
      <w:tr w:rsidR="0029280B" w:rsidRPr="00EF7653" w:rsidTr="00B50CFC">
        <w:trPr>
          <w:trHeight w:val="428"/>
          <w:jc w:val="center"/>
        </w:trPr>
        <w:tc>
          <w:tcPr>
            <w:tcW w:w="5000" w:type="pct"/>
            <w:shd w:val="clear" w:color="auto" w:fill="D9D9D9"/>
          </w:tcPr>
          <w:p w:rsidR="00513C7E" w:rsidRDefault="00513C7E" w:rsidP="00B50CFC">
            <w:pPr>
              <w:suppressAutoHyphens w:val="0"/>
              <w:ind w:left="720" w:hanging="72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napToGrid w:val="0"/>
                <w:sz w:val="30"/>
                <w:szCs w:val="30"/>
                <w:cs/>
              </w:rPr>
              <w:t>สำนักงานคณะกรรมการควบคุมเครื่องดื่มแอลกอฮอล์</w:t>
            </w:r>
          </w:p>
          <w:p w:rsidR="0029280B" w:rsidRPr="00F87289" w:rsidRDefault="0029280B" w:rsidP="00B50CFC">
            <w:pPr>
              <w:suppressAutoHyphens w:val="0"/>
              <w:ind w:left="720" w:hanging="72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napToGrid w:val="0"/>
                <w:sz w:val="30"/>
                <w:szCs w:val="30"/>
                <w:cs/>
              </w:rPr>
              <w:t>สำนักงานป้องกันควบคุมโรคที่ 1-12 /สถาบันป้องกันควบคุมโรคเขตเมือง</w:t>
            </w:r>
          </w:p>
        </w:tc>
      </w:tr>
    </w:tbl>
    <w:p w:rsidR="0029280B" w:rsidRPr="0041219C" w:rsidRDefault="0029280B" w:rsidP="0029280B">
      <w:pPr>
        <w:tabs>
          <w:tab w:val="left" w:pos="1701"/>
        </w:tabs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29280B" w:rsidRPr="00EF7653" w:rsidRDefault="0029280B" w:rsidP="0029280B">
      <w:pPr>
        <w:tabs>
          <w:tab w:val="left" w:pos="1701"/>
        </w:tabs>
        <w:rPr>
          <w:rFonts w:ascii="TH SarabunPSK" w:eastAsia="Calibri" w:hAnsi="TH SarabunPSK" w:cs="TH SarabunPSK"/>
          <w:color w:val="FFFFFF"/>
          <w:sz w:val="32"/>
          <w:szCs w:val="32"/>
        </w:rPr>
      </w:pPr>
      <w:r w:rsidRPr="00EF7653">
        <w:rPr>
          <w:rFonts w:ascii="TH SarabunPSK" w:eastAsia="Calibri" w:hAnsi="TH SarabunPSK" w:cs="TH SarabunPSK"/>
          <w:b/>
          <w:bCs/>
          <w:sz w:val="32"/>
          <w:szCs w:val="32"/>
          <w:cs/>
        </w:rPr>
        <w:t>1.  ตัวชี้วัดที่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HL</w:t>
      </w:r>
      <w:r w:rsidR="000E1864">
        <w:rPr>
          <w:rFonts w:ascii="TH SarabunPSK" w:eastAsia="Calibri" w:hAnsi="TH SarabunPSK" w:cs="TH SarabunPSK"/>
          <w:b/>
          <w:bCs/>
          <w:sz w:val="32"/>
          <w:szCs w:val="32"/>
        </w:rPr>
        <w:t>17</w:t>
      </w:r>
      <w:r w:rsidRPr="00EF7653">
        <w:rPr>
          <w:rFonts w:ascii="TH SarabunPSK" w:eastAsia="Calibri" w:hAnsi="TH SarabunPSK" w:cs="TH SarabunPSK"/>
          <w:b/>
          <w:bCs/>
          <w:sz w:val="32"/>
          <w:szCs w:val="32"/>
        </w:rPr>
        <w:tab/>
        <w:t xml:space="preserve">: </w:t>
      </w:r>
      <w:r w:rsidR="007E223D">
        <w:rPr>
          <w:rFonts w:ascii="TH SarabunPSK" w:eastAsia="Calibri" w:hAnsi="TH SarabunPSK" w:cs="TH SarabunPSK" w:hint="cs"/>
          <w:sz w:val="32"/>
          <w:szCs w:val="32"/>
          <w:cs/>
        </w:rPr>
        <w:t>ร้อยละ</w:t>
      </w:r>
      <w:r w:rsidRPr="00F87289">
        <w:rPr>
          <w:rFonts w:ascii="TH SarabunPSK" w:eastAsia="Calibri" w:hAnsi="TH SarabunPSK" w:cs="TH SarabunPSK"/>
          <w:sz w:val="32"/>
          <w:szCs w:val="32"/>
          <w:cs/>
        </w:rPr>
        <w:t xml:space="preserve">จังหวัดมีการจัดการเรื่องร้องเรียนผ่านระบบ </w:t>
      </w:r>
      <w:r w:rsidRPr="00F87289">
        <w:rPr>
          <w:rFonts w:ascii="TH SarabunPSK" w:eastAsia="Calibri" w:hAnsi="TH SarabunPSK" w:cs="TH SarabunPSK"/>
          <w:sz w:val="32"/>
          <w:szCs w:val="32"/>
        </w:rPr>
        <w:t xml:space="preserve">TAS </w:t>
      </w:r>
      <w:r w:rsidRPr="00EF7653">
        <w:rPr>
          <w:rFonts w:ascii="TH SarabunPSK" w:eastAsia="Calibri" w:hAnsi="TH SarabunPSK" w:cs="TH SarabunPSK"/>
          <w:color w:val="FFFFFF"/>
          <w:sz w:val="32"/>
          <w:szCs w:val="32"/>
          <w:cs/>
        </w:rPr>
        <w:t>นำการ</w:t>
      </w:r>
    </w:p>
    <w:p w:rsidR="0029280B" w:rsidRPr="00EF7653" w:rsidRDefault="0029280B" w:rsidP="0029280B">
      <w:pPr>
        <w:tabs>
          <w:tab w:val="left" w:pos="1701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F7653">
        <w:rPr>
          <w:rFonts w:ascii="TH SarabunPSK" w:eastAsia="Calibri" w:hAnsi="TH SarabunPSK" w:cs="TH SarabunPSK"/>
          <w:b/>
          <w:bCs/>
          <w:sz w:val="32"/>
          <w:szCs w:val="32"/>
        </w:rPr>
        <w:t xml:space="preserve">2. </w:t>
      </w:r>
      <w:r w:rsidRPr="00EF765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หน่วยวัด</w:t>
      </w:r>
      <w:r w:rsidRPr="00EF7653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F7653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EF7653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</w:p>
    <w:p w:rsidR="0029280B" w:rsidRPr="00EF7653" w:rsidRDefault="0029280B" w:rsidP="0029280B">
      <w:pPr>
        <w:tabs>
          <w:tab w:val="left" w:pos="1701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F7653">
        <w:rPr>
          <w:rFonts w:ascii="TH SarabunPSK" w:eastAsia="Calibri" w:hAnsi="TH SarabunPSK" w:cs="TH SarabunPSK"/>
          <w:b/>
          <w:bCs/>
          <w:sz w:val="32"/>
          <w:szCs w:val="32"/>
        </w:rPr>
        <w:t xml:space="preserve">3. </w:t>
      </w:r>
      <w:r w:rsidRPr="00EF765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น้ำหนัก</w:t>
      </w:r>
      <w:r w:rsidRPr="00EF7653">
        <w:rPr>
          <w:rFonts w:ascii="TH SarabunPSK" w:eastAsia="Calibri" w:hAnsi="TH SarabunPSK" w:cs="TH SarabunPSK"/>
          <w:b/>
          <w:bCs/>
          <w:sz w:val="32"/>
          <w:szCs w:val="32"/>
        </w:rPr>
        <w:tab/>
        <w:t xml:space="preserve">: </w:t>
      </w:r>
    </w:p>
    <w:p w:rsidR="0029280B" w:rsidRPr="00EF7653" w:rsidRDefault="0029280B" w:rsidP="0029280B">
      <w:pPr>
        <w:tabs>
          <w:tab w:val="left" w:pos="1701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F7653">
        <w:rPr>
          <w:rFonts w:ascii="TH SarabunPSK" w:eastAsia="Calibri" w:hAnsi="TH SarabunPSK" w:cs="TH SarabunPSK"/>
          <w:b/>
          <w:bCs/>
          <w:sz w:val="32"/>
          <w:szCs w:val="32"/>
        </w:rPr>
        <w:t xml:space="preserve">4. </w:t>
      </w:r>
      <w:r w:rsidRPr="00EF765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คำอธิบายตัวชี้วัด</w:t>
      </w:r>
      <w:r w:rsidRPr="00EF7653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29280B" w:rsidRPr="00F87289" w:rsidRDefault="0029280B" w:rsidP="0029280B">
      <w:pPr>
        <w:tabs>
          <w:tab w:val="left" w:pos="851"/>
          <w:tab w:val="left" w:pos="1701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F7653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F87289">
        <w:rPr>
          <w:rFonts w:ascii="TH SarabunPSK" w:eastAsia="Calibri" w:hAnsi="TH SarabunPSK" w:cs="TH SarabunPSK"/>
          <w:sz w:val="32"/>
          <w:szCs w:val="32"/>
        </w:rPr>
        <w:t>4.1</w:t>
      </w:r>
      <w:r w:rsidR="00CD645F">
        <w:rPr>
          <w:rFonts w:ascii="TH SarabunPSK" w:eastAsia="Calibri" w:hAnsi="TH SarabunPSK" w:cs="TH SarabunPSK"/>
          <w:sz w:val="32"/>
          <w:szCs w:val="32"/>
          <w:cs/>
        </w:rPr>
        <w:t xml:space="preserve"> เรื่องร้องเรียน หมายถึง เรื่อง</w:t>
      </w:r>
      <w:r w:rsidRPr="00F87289">
        <w:rPr>
          <w:rFonts w:ascii="TH SarabunPSK" w:eastAsia="Calibri" w:hAnsi="TH SarabunPSK" w:cs="TH SarabunPSK"/>
          <w:sz w:val="32"/>
          <w:szCs w:val="32"/>
          <w:cs/>
        </w:rPr>
        <w:t xml:space="preserve">ร้องเรียนจากประชาชนหรือหน่วยงานที่เกี่ยวข้อง กรณีที่พบการกระทำที่เข้าข่ายหรืออาจเข้าข่ายเป็นความผิดตามพระราชบัญญัติควบคุมเครื่องดื่มแอลกอฮอล์ พ.ศ. </w:t>
      </w:r>
      <w:r w:rsidRPr="00F87289">
        <w:rPr>
          <w:rFonts w:ascii="TH SarabunPSK" w:eastAsia="Calibri" w:hAnsi="TH SarabunPSK" w:cs="TH SarabunPSK"/>
          <w:sz w:val="32"/>
          <w:szCs w:val="32"/>
        </w:rPr>
        <w:t>2551</w:t>
      </w:r>
      <w:r w:rsidR="00CD645F" w:rsidRPr="00CD645F">
        <w:rPr>
          <w:rFonts w:ascii="TH SarabunPSK" w:eastAsia="Calibri" w:hAnsi="TH SarabunPSK" w:cs="TH SarabunPSK"/>
          <w:sz w:val="32"/>
          <w:szCs w:val="32"/>
          <w:cs/>
        </w:rPr>
        <w:t>ผ่านระบบสารสนเทศเพื่อเฝ้าระวังการละเมิดกฎหมายควบคุมยาสูบและเครื่องดื่มแอลกอฮอล์ (</w:t>
      </w:r>
      <w:r w:rsidR="00CD645F" w:rsidRPr="00CD645F">
        <w:rPr>
          <w:rFonts w:ascii="TH SarabunPSK" w:eastAsia="Calibri" w:hAnsi="TH SarabunPSK" w:cs="TH SarabunPSK"/>
          <w:sz w:val="32"/>
          <w:szCs w:val="32"/>
        </w:rPr>
        <w:t xml:space="preserve">Tobacco &amp; Alcohol Surveillance System </w:t>
      </w:r>
      <w:r w:rsidR="00CD645F" w:rsidRPr="00CD645F">
        <w:rPr>
          <w:rFonts w:ascii="TH SarabunPSK" w:eastAsia="Calibri" w:hAnsi="TH SarabunPSK" w:cs="TH SarabunPSK"/>
          <w:sz w:val="32"/>
          <w:szCs w:val="32"/>
          <w:cs/>
        </w:rPr>
        <w:t xml:space="preserve">หรือ </w:t>
      </w:r>
      <w:r w:rsidR="00CD645F" w:rsidRPr="00CD645F">
        <w:rPr>
          <w:rFonts w:ascii="TH SarabunPSK" w:eastAsia="Calibri" w:hAnsi="TH SarabunPSK" w:cs="TH SarabunPSK"/>
          <w:sz w:val="32"/>
          <w:szCs w:val="32"/>
        </w:rPr>
        <w:t>TAS)</w:t>
      </w:r>
    </w:p>
    <w:p w:rsidR="0029280B" w:rsidRPr="00F87289" w:rsidRDefault="0029280B" w:rsidP="0029280B">
      <w:pPr>
        <w:tabs>
          <w:tab w:val="left" w:pos="851"/>
          <w:tab w:val="left" w:pos="1701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F87289">
        <w:rPr>
          <w:rFonts w:ascii="TH SarabunPSK" w:eastAsia="Calibri" w:hAnsi="TH SarabunPSK" w:cs="TH SarabunPSK"/>
          <w:sz w:val="32"/>
          <w:szCs w:val="32"/>
        </w:rPr>
        <w:t>4.2</w:t>
      </w:r>
      <w:r w:rsidR="00CD645F">
        <w:rPr>
          <w:rFonts w:ascii="TH SarabunPSK" w:eastAsia="Calibri" w:hAnsi="TH SarabunPSK" w:cs="TH SarabunPSK"/>
          <w:sz w:val="32"/>
          <w:szCs w:val="32"/>
          <w:cs/>
        </w:rPr>
        <w:t xml:space="preserve"> การจัดการเรื่อง</w:t>
      </w:r>
      <w:r w:rsidRPr="00F87289">
        <w:rPr>
          <w:rFonts w:ascii="TH SarabunPSK" w:eastAsia="Calibri" w:hAnsi="TH SarabunPSK" w:cs="TH SarabunPSK"/>
          <w:sz w:val="32"/>
          <w:szCs w:val="32"/>
          <w:cs/>
        </w:rPr>
        <w:t>ร้องเรียน ประกอบด้วยขั้นตอนดังนี้</w:t>
      </w:r>
    </w:p>
    <w:p w:rsidR="0029280B" w:rsidRPr="008855A0" w:rsidRDefault="0029280B" w:rsidP="00220D1A">
      <w:pPr>
        <w:tabs>
          <w:tab w:val="left" w:pos="1134"/>
        </w:tabs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F87289">
        <w:rPr>
          <w:rFonts w:ascii="TH SarabunPSK" w:eastAsia="Calibri" w:hAnsi="TH SarabunPSK" w:cs="TH SarabunPSK"/>
          <w:sz w:val="32"/>
          <w:szCs w:val="32"/>
        </w:rPr>
        <w:t xml:space="preserve">(1) </w:t>
      </w:r>
      <w:r w:rsidRPr="00F87289">
        <w:rPr>
          <w:rFonts w:ascii="TH SarabunPSK" w:eastAsia="Calibri" w:hAnsi="TH SarabunPSK" w:cs="TH SarabunPSK"/>
          <w:sz w:val="32"/>
          <w:szCs w:val="32"/>
          <w:cs/>
        </w:rPr>
        <w:t xml:space="preserve">การตรวจสอบข้อร้องเรียนเบื้องต้นว่าเข้าข่ายเป็นความผิดตามพระราชบัญญัติควบคุมเครื่องดื่มแอลกอฮอล์ พ.ศ. </w:t>
      </w:r>
      <w:r w:rsidRPr="00F87289">
        <w:rPr>
          <w:rFonts w:ascii="TH SarabunPSK" w:eastAsia="Calibri" w:hAnsi="TH SarabunPSK" w:cs="TH SarabunPSK"/>
          <w:sz w:val="32"/>
          <w:szCs w:val="32"/>
        </w:rPr>
        <w:t>2551</w:t>
      </w:r>
      <w:r w:rsidRPr="00F87289">
        <w:rPr>
          <w:rFonts w:ascii="TH SarabunPSK" w:eastAsia="Calibri" w:hAnsi="TH SarabunPSK" w:cs="TH SarabunPSK"/>
          <w:sz w:val="32"/>
          <w:szCs w:val="32"/>
          <w:cs/>
        </w:rPr>
        <w:t xml:space="preserve"> หรือไม่ หากเข้าข่ายให้ดำเนินการต่อตาม (</w:t>
      </w:r>
      <w:r w:rsidRPr="00F87289">
        <w:rPr>
          <w:rFonts w:ascii="TH SarabunPSK" w:eastAsia="Calibri" w:hAnsi="TH SarabunPSK" w:cs="TH SarabunPSK"/>
          <w:sz w:val="32"/>
          <w:szCs w:val="32"/>
        </w:rPr>
        <w:t xml:space="preserve">2) </w:t>
      </w:r>
      <w:r w:rsidR="008855A0">
        <w:rPr>
          <w:rFonts w:ascii="TH SarabunPSK" w:eastAsia="Calibri" w:hAnsi="TH SarabunPSK" w:cs="TH SarabunPSK" w:hint="cs"/>
          <w:sz w:val="32"/>
          <w:szCs w:val="32"/>
          <w:cs/>
        </w:rPr>
        <w:t>ถ้าไม่เข้าข่ายให้ข้ามไปดำเนินการตาม (3)</w:t>
      </w:r>
    </w:p>
    <w:p w:rsidR="0029280B" w:rsidRPr="00220D1A" w:rsidRDefault="0029280B" w:rsidP="00220D1A">
      <w:pPr>
        <w:tabs>
          <w:tab w:val="left" w:pos="1134"/>
        </w:tabs>
        <w:jc w:val="thaiDistribute"/>
        <w:rPr>
          <w:rFonts w:ascii="TH SarabunPSK" w:eastAsia="Calibri" w:hAnsi="TH SarabunPSK" w:cs="TH SarabunPSK"/>
          <w:spacing w:val="-10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F87289">
        <w:rPr>
          <w:rFonts w:ascii="TH SarabunPSK" w:eastAsia="Calibri" w:hAnsi="TH SarabunPSK" w:cs="TH SarabunPSK"/>
          <w:sz w:val="32"/>
          <w:szCs w:val="32"/>
        </w:rPr>
        <w:t xml:space="preserve">(2) </w:t>
      </w:r>
      <w:r w:rsidRPr="00220D1A">
        <w:rPr>
          <w:rFonts w:ascii="TH SarabunPSK" w:eastAsia="Calibri" w:hAnsi="TH SarabunPSK" w:cs="TH SarabunPSK"/>
          <w:spacing w:val="-10"/>
          <w:sz w:val="32"/>
          <w:szCs w:val="32"/>
          <w:cs/>
        </w:rPr>
        <w:t xml:space="preserve">การตรวจสอบการปฏิบัติตามพระราชบัญญัติควบคุมเครื่องดื่มแอลกอฮอล์ พ.ศ. </w:t>
      </w:r>
      <w:r w:rsidRPr="00220D1A">
        <w:rPr>
          <w:rFonts w:ascii="TH SarabunPSK" w:eastAsia="Calibri" w:hAnsi="TH SarabunPSK" w:cs="TH SarabunPSK"/>
          <w:spacing w:val="-10"/>
          <w:sz w:val="32"/>
          <w:szCs w:val="32"/>
        </w:rPr>
        <w:t>2551</w:t>
      </w:r>
      <w:r w:rsidR="00220D1A" w:rsidRPr="00220D1A">
        <w:rPr>
          <w:rFonts w:ascii="TH SarabunPSK" w:eastAsia="Calibri" w:hAnsi="TH SarabunPSK" w:cs="TH SarabunPSK"/>
          <w:spacing w:val="-10"/>
          <w:sz w:val="32"/>
          <w:szCs w:val="32"/>
        </w:rPr>
        <w:t xml:space="preserve"> </w:t>
      </w:r>
      <w:r w:rsidR="00220D1A" w:rsidRPr="00220D1A">
        <w:rPr>
          <w:rFonts w:ascii="TH SarabunPSK" w:eastAsia="Calibri" w:hAnsi="TH SarabunPSK" w:cs="TH SarabunPSK" w:hint="cs"/>
          <w:spacing w:val="-10"/>
          <w:sz w:val="32"/>
          <w:szCs w:val="32"/>
          <w:cs/>
        </w:rPr>
        <w:t>ตามข้อร้องเรียน</w:t>
      </w:r>
    </w:p>
    <w:p w:rsidR="0029280B" w:rsidRDefault="00220D1A" w:rsidP="00220D1A">
      <w:pPr>
        <w:tabs>
          <w:tab w:val="left" w:pos="1134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29280B" w:rsidRPr="00F87289">
        <w:rPr>
          <w:rFonts w:ascii="TH SarabunPSK" w:eastAsia="Calibri" w:hAnsi="TH SarabunPSK" w:cs="TH SarabunPSK"/>
          <w:sz w:val="32"/>
          <w:szCs w:val="32"/>
        </w:rPr>
        <w:t xml:space="preserve">(3) </w:t>
      </w:r>
      <w:r w:rsidR="0029280B" w:rsidRPr="00F87289">
        <w:rPr>
          <w:rFonts w:ascii="TH SarabunPSK" w:eastAsia="Calibri" w:hAnsi="TH SarabunPSK" w:cs="TH SarabunPSK"/>
          <w:sz w:val="32"/>
          <w:szCs w:val="32"/>
          <w:cs/>
        </w:rPr>
        <w:t>การรายงานผลการตรวจสอบตามข้อร้องเรียน</w:t>
      </w:r>
      <w:r w:rsidR="0029280B" w:rsidRPr="00217647">
        <w:rPr>
          <w:rFonts w:ascii="TH SarabunPSK" w:eastAsia="Calibri" w:hAnsi="TH SarabunPSK" w:cs="TH SarabunPSK" w:hint="cs"/>
          <w:sz w:val="32"/>
          <w:szCs w:val="32"/>
          <w:cs/>
        </w:rPr>
        <w:t>ผ่านระบบ</w:t>
      </w:r>
      <w:r w:rsidR="0029280B" w:rsidRPr="007E0CBB">
        <w:rPr>
          <w:rFonts w:ascii="TH SarabunPSK" w:eastAsia="Calibri" w:hAnsi="TH SarabunPSK" w:cs="TH SarabunPSK"/>
          <w:sz w:val="32"/>
          <w:szCs w:val="32"/>
          <w:cs/>
        </w:rPr>
        <w:t>สารสนเทศเพื่อเฝ้าระวังการละเมิดกฎหมายควบคุมยาสูบและเครื่องดื่มแอลกอฮอล์ (</w:t>
      </w:r>
      <w:r w:rsidR="0029280B" w:rsidRPr="007E0CBB">
        <w:rPr>
          <w:rFonts w:ascii="TH SarabunPSK" w:eastAsia="Calibri" w:hAnsi="TH SarabunPSK" w:cs="TH SarabunPSK"/>
          <w:sz w:val="32"/>
          <w:szCs w:val="32"/>
        </w:rPr>
        <w:t xml:space="preserve">Tobacco &amp; Alcohol Surveillance System </w:t>
      </w:r>
      <w:r w:rsidR="0029280B" w:rsidRPr="007E0CBB">
        <w:rPr>
          <w:rFonts w:ascii="TH SarabunPSK" w:eastAsia="Calibri" w:hAnsi="TH SarabunPSK" w:cs="TH SarabunPSK"/>
          <w:sz w:val="32"/>
          <w:szCs w:val="32"/>
          <w:cs/>
        </w:rPr>
        <w:t xml:space="preserve">หรือ </w:t>
      </w:r>
      <w:r w:rsidR="0029280B" w:rsidRPr="007E0CBB">
        <w:rPr>
          <w:rFonts w:ascii="TH SarabunPSK" w:eastAsia="Calibri" w:hAnsi="TH SarabunPSK" w:cs="TH SarabunPSK"/>
          <w:sz w:val="32"/>
          <w:szCs w:val="32"/>
        </w:rPr>
        <w:t>TAS)</w:t>
      </w:r>
    </w:p>
    <w:p w:rsidR="0029280B" w:rsidRPr="00DC764F" w:rsidRDefault="0029280B" w:rsidP="0029280B">
      <w:pPr>
        <w:tabs>
          <w:tab w:val="left" w:pos="851"/>
          <w:tab w:val="left" w:pos="1276"/>
        </w:tabs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DC764F">
        <w:rPr>
          <w:rFonts w:ascii="TH SarabunPSK" w:eastAsia="Calibri" w:hAnsi="TH SarabunPSK" w:cs="TH SarabunPSK" w:hint="cs"/>
          <w:sz w:val="32"/>
          <w:szCs w:val="32"/>
          <w:cs/>
        </w:rPr>
        <w:t xml:space="preserve">4.3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จังหวัด หมายถึง จังหวัดในเขตความรับผิดชอบของสำนักงานป้องกันควบคุมโรค/ สถาบันป้องกันควบคุมโรคเขตเมือง</w:t>
      </w:r>
    </w:p>
    <w:p w:rsidR="00B20CC3" w:rsidRPr="00A93E06" w:rsidRDefault="0029280B" w:rsidP="00B20CC3">
      <w:pPr>
        <w:spacing w:before="120" w:after="120"/>
        <w:rPr>
          <w:rFonts w:ascii="TH SarabunPSK" w:eastAsia="Calibri" w:hAnsi="TH SarabunPSK" w:cs="TH SarabunPSK"/>
          <w:sz w:val="32"/>
          <w:szCs w:val="32"/>
          <w:cs/>
        </w:rPr>
      </w:pPr>
      <w:r w:rsidRPr="00EF7653">
        <w:rPr>
          <w:rFonts w:ascii="TH SarabunPSK" w:eastAsia="Calibri" w:hAnsi="TH SarabunPSK" w:cs="TH SarabunPSK"/>
          <w:b/>
          <w:bCs/>
          <w:sz w:val="32"/>
          <w:szCs w:val="32"/>
        </w:rPr>
        <w:t xml:space="preserve">5. </w:t>
      </w:r>
      <w:r w:rsidRPr="00EF765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B20CC3" w:rsidRPr="00EF7653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สูตรการคำนวณผลงาน:</w:t>
      </w:r>
      <w:r w:rsidR="00B20CC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B20CC3">
        <w:rPr>
          <w:rFonts w:ascii="TH SarabunPSK" w:eastAsia="Calibri" w:hAnsi="TH SarabunPSK" w:cs="TH SarabunPSK" w:hint="cs"/>
          <w:sz w:val="32"/>
          <w:szCs w:val="32"/>
          <w:cs/>
        </w:rPr>
        <w:t>สำนักงานคณะกรรมการควบคุมเครื่องดื่มแอลกอฮอล์</w:t>
      </w:r>
    </w:p>
    <w:p w:rsidR="00B20CC3" w:rsidRPr="00EF7653" w:rsidRDefault="00B20CC3" w:rsidP="00B20CC3">
      <w:pPr>
        <w:rPr>
          <w:rFonts w:ascii="TH SarabunPSK" w:eastAsia="Calibri" w:hAnsi="TH SarabunPSK" w:cs="TH SarabunPSK"/>
          <w:b/>
          <w:bCs/>
          <w:sz w:val="30"/>
          <w:szCs w:val="30"/>
          <w:vertAlign w:val="superscript"/>
        </w:rPr>
      </w:pPr>
      <w:r>
        <w:rPr>
          <w:rFonts w:ascii="TH SarabunPSK" w:eastAsia="Calibri" w:hAnsi="TH SarabunPSK" w:cs="TH SarabunPSK"/>
          <w:b/>
          <w:bCs/>
          <w:noProof/>
          <w:sz w:val="30"/>
          <w:szCs w:val="30"/>
          <w:vertAlign w:val="superscript"/>
          <w:lang w:eastAsia="en-U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BFE319F" wp14:editId="71C27CFF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5324475" cy="581025"/>
                <wp:effectExtent l="0" t="0" r="28575" b="28575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5810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0CC3" w:rsidRPr="00EF7653" w:rsidRDefault="00B20CC3" w:rsidP="00B20CC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จำนวนจังหวัดที่มีการจัดการเรื่องร้องเรียน และรายงานผ่านระบบ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0"/>
                                <w:szCs w:val="30"/>
                              </w:rPr>
                              <w:t>TAS</w:t>
                            </w:r>
                            <w:r w:rsidRPr="00EF7653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  x 100</w:t>
                            </w:r>
                          </w:p>
                          <w:p w:rsidR="00B20CC3" w:rsidRPr="00EF7653" w:rsidRDefault="00B20CC3" w:rsidP="00B20CC3">
                            <w:pPr>
                              <w:spacing w:before="120"/>
                              <w:ind w:firstLine="709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</w:pPr>
                            <w:r w:rsidRPr="00EF7653">
                              <w:rPr>
                                <w:rFonts w:ascii="TH SarabunPSK" w:eastAsia="Calibri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             </w:t>
                            </w:r>
                            <w:r w:rsidR="008301D6">
                              <w:rPr>
                                <w:rFonts w:ascii="TH SarabunPSK" w:eastAsia="Calibri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                  </w:t>
                            </w:r>
                            <w:r w:rsidRPr="00EF7653">
                              <w:rPr>
                                <w:rFonts w:ascii="TH SarabunPSK" w:eastAsia="Calibri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    </w:t>
                            </w:r>
                            <w:r w:rsidR="008301D6">
                              <w:rPr>
                                <w:rFonts w:ascii="TH SarabunPSK" w:eastAsia="Calibri" w:hAnsi="TH SarabunPSK" w:cs="TH SarabunPSK" w:hint="cs"/>
                                <w:sz w:val="30"/>
                                <w:szCs w:val="30"/>
                                <w:cs/>
                              </w:rPr>
                              <w:t>77 จังหวัด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FE319F" id="Rectangle 2" o:spid="_x0000_s1026" style="position:absolute;margin-left:368.05pt;margin-top:.95pt;width:419.25pt;height:45.75pt;z-index:2516628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" filled="f">
                <v:textbox>
                  <w:txbxContent>
                    <w:p w:rsidR="00B20CC3" w:rsidRPr="00EF7653" w:rsidRDefault="00B20CC3" w:rsidP="00B20CC3">
                      <w:pPr>
                        <w:jc w:val="center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0"/>
                          <w:szCs w:val="30"/>
                          <w:cs/>
                        </w:rPr>
                        <w:t xml:space="preserve">จำนวนจังหวัดที่มีการจัดการเรื่องร้องเรียน และรายงานผ่านระบบ </w:t>
                      </w:r>
                      <w:r>
                        <w:rPr>
                          <w:rFonts w:ascii="TH SarabunPSK" w:eastAsia="Calibri" w:hAnsi="TH SarabunPSK" w:cs="TH SarabunPSK"/>
                          <w:sz w:val="30"/>
                          <w:szCs w:val="30"/>
                        </w:rPr>
                        <w:t>TAS</w:t>
                      </w:r>
                      <w:r w:rsidRPr="00EF7653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  x 100</w:t>
                      </w:r>
                    </w:p>
                    <w:p w:rsidR="00B20CC3" w:rsidRPr="00EF7653" w:rsidRDefault="00B20CC3" w:rsidP="00B20CC3">
                      <w:pPr>
                        <w:spacing w:before="120"/>
                        <w:ind w:firstLine="709"/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</w:pPr>
                      <w:r w:rsidRPr="00EF7653">
                        <w:rPr>
                          <w:rFonts w:ascii="TH SarabunPSK" w:eastAsia="Calibri" w:hAnsi="TH SarabunPSK" w:cs="TH SarabunPSK"/>
                          <w:sz w:val="30"/>
                          <w:szCs w:val="30"/>
                          <w:cs/>
                        </w:rPr>
                        <w:t xml:space="preserve">   </w:t>
                      </w:r>
                      <w:r>
                        <w:rPr>
                          <w:rFonts w:ascii="TH SarabunPSK" w:eastAsia="Calibri" w:hAnsi="TH SarabunPSK" w:cs="TH SarabunPSK" w:hint="cs"/>
                          <w:sz w:val="30"/>
                          <w:szCs w:val="30"/>
                          <w:cs/>
                        </w:rPr>
                        <w:t xml:space="preserve">              </w:t>
                      </w:r>
                      <w:r w:rsidR="008301D6">
                        <w:rPr>
                          <w:rFonts w:ascii="TH SarabunPSK" w:eastAsia="Calibri" w:hAnsi="TH SarabunPSK" w:cs="TH SarabunPSK" w:hint="cs"/>
                          <w:sz w:val="30"/>
                          <w:szCs w:val="30"/>
                          <w:cs/>
                        </w:rPr>
                        <w:t xml:space="preserve">                   </w:t>
                      </w:r>
                      <w:r w:rsidRPr="00EF7653">
                        <w:rPr>
                          <w:rFonts w:ascii="TH SarabunPSK" w:eastAsia="Calibri" w:hAnsi="TH SarabunPSK" w:cs="TH SarabunPSK"/>
                          <w:sz w:val="30"/>
                          <w:szCs w:val="30"/>
                          <w:cs/>
                        </w:rPr>
                        <w:t xml:space="preserve">    </w:t>
                      </w:r>
                      <w:r w:rsidR="008301D6">
                        <w:rPr>
                          <w:rFonts w:ascii="TH SarabunPSK" w:eastAsia="Calibri" w:hAnsi="TH SarabunPSK" w:cs="TH SarabunPSK" w:hint="cs"/>
                          <w:sz w:val="30"/>
                          <w:szCs w:val="30"/>
                          <w:cs/>
                        </w:rPr>
                        <w:t>77 จังหวัด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20CC3" w:rsidRPr="00EF7653" w:rsidRDefault="00B20CC3" w:rsidP="00B20CC3">
      <w:pPr>
        <w:spacing w:before="240"/>
        <w:rPr>
          <w:rFonts w:ascii="TH SarabunPSK" w:eastAsia="Calibri" w:hAnsi="TH SarabunPSK" w:cs="TH SarabunPSK"/>
          <w:b/>
          <w:bCs/>
          <w:sz w:val="30"/>
          <w:szCs w:val="30"/>
        </w:rPr>
      </w:pPr>
      <w:r>
        <w:rPr>
          <w:rFonts w:ascii="TH SarabunPSK" w:eastAsia="Calibri" w:hAnsi="TH SarabunPSK" w:cs="TH SarabunPSK"/>
          <w:b/>
          <w:bCs/>
          <w:noProof/>
          <w:sz w:val="30"/>
          <w:szCs w:val="30"/>
          <w:lang w:eastAsia="en-US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D42337A" wp14:editId="7FBDBE6F">
                <wp:simplePos x="0" y="0"/>
                <wp:positionH relativeFrom="column">
                  <wp:posOffset>1271270</wp:posOffset>
                </wp:positionH>
                <wp:positionV relativeFrom="paragraph">
                  <wp:posOffset>106680</wp:posOffset>
                </wp:positionV>
                <wp:extent cx="3888105" cy="0"/>
                <wp:effectExtent l="0" t="0" r="36195" b="19050"/>
                <wp:wrapNone/>
                <wp:docPr id="1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81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77D2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00.1pt;margin-top:8.4pt;width:306.15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"/>
            </w:pict>
          </mc:Fallback>
        </mc:AlternateContent>
      </w:r>
    </w:p>
    <w:p w:rsidR="0029280B" w:rsidRPr="00A93E06" w:rsidRDefault="0029280B" w:rsidP="0029280B">
      <w:pPr>
        <w:spacing w:before="120" w:after="120"/>
        <w:rPr>
          <w:rFonts w:ascii="TH SarabunPSK" w:eastAsia="Calibri" w:hAnsi="TH SarabunPSK" w:cs="TH SarabunPSK"/>
          <w:sz w:val="32"/>
          <w:szCs w:val="32"/>
          <w:cs/>
        </w:rPr>
      </w:pPr>
      <w:r w:rsidRPr="00EF7653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สูตรการคำนวณผลงาน:</w:t>
      </w:r>
      <w:r w:rsidR="00A93E06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B20CC3">
        <w:rPr>
          <w:rFonts w:ascii="TH SarabunPSK" w:eastAsia="Calibri" w:hAnsi="TH SarabunPSK" w:cs="TH SarabunPSK" w:hint="cs"/>
          <w:sz w:val="32"/>
          <w:szCs w:val="32"/>
          <w:cs/>
        </w:rPr>
        <w:t>สำนักงานป้องกันควบคุมโรค / สถาบันป้องกันควบคุมโรคเขตเมือง</w:t>
      </w:r>
    </w:p>
    <w:p w:rsidR="0029280B" w:rsidRPr="00EF7653" w:rsidRDefault="0029280B" w:rsidP="0029280B">
      <w:pPr>
        <w:rPr>
          <w:rFonts w:ascii="TH SarabunPSK" w:eastAsia="Calibri" w:hAnsi="TH SarabunPSK" w:cs="TH SarabunPSK"/>
          <w:b/>
          <w:bCs/>
          <w:sz w:val="30"/>
          <w:szCs w:val="30"/>
          <w:vertAlign w:val="superscript"/>
        </w:rPr>
      </w:pPr>
      <w:r>
        <w:rPr>
          <w:rFonts w:ascii="TH SarabunPSK" w:eastAsia="Calibri" w:hAnsi="TH SarabunPSK" w:cs="TH SarabunPSK"/>
          <w:b/>
          <w:bCs/>
          <w:noProof/>
          <w:sz w:val="30"/>
          <w:szCs w:val="30"/>
          <w:vertAlign w:val="superscript"/>
          <w:lang w:eastAsia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50DDDEA" wp14:editId="3007429C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5324475" cy="600075"/>
                <wp:effectExtent l="0" t="0" r="28575" b="28575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600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9280B" w:rsidRPr="00EF7653" w:rsidRDefault="0029280B" w:rsidP="0029280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จำนวนจังหวัดที่มีการจัดการเรื่องร้องเรียน และรายงานผ่านระบบ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0"/>
                                <w:szCs w:val="30"/>
                              </w:rPr>
                              <w:t>TAS</w:t>
                            </w:r>
                            <w:r w:rsidRPr="00EF7653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  x 100</w:t>
                            </w:r>
                          </w:p>
                          <w:p w:rsidR="0029280B" w:rsidRPr="00EF7653" w:rsidRDefault="0029280B" w:rsidP="0029280B">
                            <w:pPr>
                              <w:spacing w:before="120"/>
                              <w:ind w:firstLine="709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</w:pPr>
                            <w:r w:rsidRPr="00EF7653">
                              <w:rPr>
                                <w:rFonts w:ascii="TH SarabunPSK" w:eastAsia="Calibri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       </w:t>
                            </w:r>
                            <w:r w:rsidR="00BE0C68">
                              <w:rPr>
                                <w:rFonts w:ascii="TH SarabunPSK" w:eastAsia="Calibri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   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จำนวนจังหวัดในความรับผิดชอบของ สคร. / สปคม.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0DDDEA" id="_x0000_s1027" style="position:absolute;margin-left:368.05pt;margin-top:.95pt;width:419.25pt;height:47.25pt;z-index:2516597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" filled="f">
                <v:textbox>
                  <w:txbxContent>
                    <w:p w:rsidR="0029280B" w:rsidRPr="00EF7653" w:rsidRDefault="0029280B" w:rsidP="0029280B">
                      <w:pPr>
                        <w:jc w:val="center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0"/>
                          <w:szCs w:val="30"/>
                          <w:cs/>
                        </w:rPr>
                        <w:t xml:space="preserve">จำนวนจังหวัดที่มีการจัดการเรื่องร้องเรียน และรายงานผ่านระบบ </w:t>
                      </w:r>
                      <w:r>
                        <w:rPr>
                          <w:rFonts w:ascii="TH SarabunPSK" w:eastAsia="Calibri" w:hAnsi="TH SarabunPSK" w:cs="TH SarabunPSK"/>
                          <w:sz w:val="30"/>
                          <w:szCs w:val="30"/>
                        </w:rPr>
                        <w:t>TAS</w:t>
                      </w:r>
                      <w:r w:rsidRPr="00EF7653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  x 100</w:t>
                      </w:r>
                    </w:p>
                    <w:p w:rsidR="0029280B" w:rsidRPr="00EF7653" w:rsidRDefault="0029280B" w:rsidP="0029280B">
                      <w:pPr>
                        <w:spacing w:before="120"/>
                        <w:ind w:firstLine="709"/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</w:pPr>
                      <w:r w:rsidRPr="00EF7653">
                        <w:rPr>
                          <w:rFonts w:ascii="TH SarabunPSK" w:eastAsia="Calibri" w:hAnsi="TH SarabunPSK" w:cs="TH SarabunPSK"/>
                          <w:sz w:val="30"/>
                          <w:szCs w:val="30"/>
                          <w:cs/>
                        </w:rPr>
                        <w:t xml:space="preserve">       </w:t>
                      </w:r>
                      <w:r w:rsidR="00BE0C68">
                        <w:rPr>
                          <w:rFonts w:ascii="TH SarabunPSK" w:eastAsia="Calibri" w:hAnsi="TH SarabunPSK" w:cs="TH SarabunPSK" w:hint="cs"/>
                          <w:sz w:val="30"/>
                          <w:szCs w:val="30"/>
                          <w:cs/>
                        </w:rPr>
                        <w:t xml:space="preserve">     </w:t>
                      </w:r>
                      <w:r>
                        <w:rPr>
                          <w:rFonts w:ascii="TH SarabunPSK" w:eastAsia="Calibri" w:hAnsi="TH SarabunPSK" w:cs="TH SarabunPSK" w:hint="cs"/>
                          <w:sz w:val="30"/>
                          <w:szCs w:val="30"/>
                          <w:cs/>
                        </w:rPr>
                        <w:t xml:space="preserve">จำนวนจังหวัดในความรับผิดชอบของ </w:t>
                      </w:r>
                      <w:proofErr w:type="spellStart"/>
                      <w:r>
                        <w:rPr>
                          <w:rFonts w:ascii="TH SarabunPSK" w:eastAsia="Calibri" w:hAnsi="TH SarabunPSK" w:cs="TH SarabunPSK" w:hint="cs"/>
                          <w:sz w:val="30"/>
                          <w:szCs w:val="30"/>
                          <w:cs/>
                        </w:rPr>
                        <w:t>สคร</w:t>
                      </w:r>
                      <w:proofErr w:type="spellEnd"/>
                      <w:r>
                        <w:rPr>
                          <w:rFonts w:ascii="TH SarabunPSK" w:eastAsia="Calibri" w:hAnsi="TH SarabunPSK" w:cs="TH SarabunPSK" w:hint="cs"/>
                          <w:sz w:val="30"/>
                          <w:szCs w:val="30"/>
                          <w:cs/>
                        </w:rPr>
                        <w:t xml:space="preserve">. / </w:t>
                      </w:r>
                      <w:proofErr w:type="spellStart"/>
                      <w:r>
                        <w:rPr>
                          <w:rFonts w:ascii="TH SarabunPSK" w:eastAsia="Calibri" w:hAnsi="TH SarabunPSK" w:cs="TH SarabunPSK" w:hint="cs"/>
                          <w:sz w:val="30"/>
                          <w:szCs w:val="30"/>
                          <w:cs/>
                        </w:rPr>
                        <w:t>สป</w:t>
                      </w:r>
                      <w:proofErr w:type="spellEnd"/>
                      <w:r>
                        <w:rPr>
                          <w:rFonts w:ascii="TH SarabunPSK" w:eastAsia="Calibri" w:hAnsi="TH SarabunPSK" w:cs="TH SarabunPSK" w:hint="cs"/>
                          <w:sz w:val="30"/>
                          <w:szCs w:val="30"/>
                          <w:cs/>
                        </w:rPr>
                        <w:t>คม.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9280B" w:rsidRPr="00EF7653" w:rsidRDefault="0029280B" w:rsidP="0029280B">
      <w:pPr>
        <w:spacing w:before="240"/>
        <w:rPr>
          <w:rFonts w:ascii="TH SarabunPSK" w:eastAsia="Calibri" w:hAnsi="TH SarabunPSK" w:cs="TH SarabunPSK"/>
          <w:b/>
          <w:bCs/>
          <w:sz w:val="30"/>
          <w:szCs w:val="30"/>
        </w:rPr>
      </w:pPr>
      <w:r>
        <w:rPr>
          <w:rFonts w:ascii="TH SarabunPSK" w:eastAsia="Calibri" w:hAnsi="TH SarabunPSK" w:cs="TH SarabunPSK"/>
          <w:b/>
          <w:bCs/>
          <w:noProof/>
          <w:sz w:val="30"/>
          <w:szCs w:val="30"/>
          <w:lang w:eastAsia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1932407" wp14:editId="24D9F3B7">
                <wp:simplePos x="0" y="0"/>
                <wp:positionH relativeFrom="column">
                  <wp:posOffset>1271270</wp:posOffset>
                </wp:positionH>
                <wp:positionV relativeFrom="paragraph">
                  <wp:posOffset>106680</wp:posOffset>
                </wp:positionV>
                <wp:extent cx="3888105" cy="0"/>
                <wp:effectExtent l="0" t="0" r="36195" b="1905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81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9ECED2" id="AutoShape 3" o:spid="_x0000_s1026" type="#_x0000_t32" style="position:absolute;margin-left:100.1pt;margin-top:8.4pt;width:306.1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"/>
            </w:pict>
          </mc:Fallback>
        </mc:AlternateContent>
      </w:r>
    </w:p>
    <w:p w:rsidR="000E1864" w:rsidRDefault="000E1864" w:rsidP="0029280B">
      <w:pPr>
        <w:spacing w:before="24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E1864" w:rsidRDefault="000E1864" w:rsidP="0029280B">
      <w:pPr>
        <w:spacing w:before="24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E1864" w:rsidRDefault="000E1864" w:rsidP="0029280B">
      <w:pPr>
        <w:spacing w:before="24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E1864" w:rsidRDefault="000E1864" w:rsidP="0029280B">
      <w:pPr>
        <w:spacing w:before="24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9280B" w:rsidRPr="00EF7653" w:rsidRDefault="0029280B" w:rsidP="0029280B">
      <w:pPr>
        <w:spacing w:before="24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F7653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 xml:space="preserve">6. </w:t>
      </w:r>
      <w:r w:rsidRPr="00EF765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เกณฑ์การให้คะแนน:</w:t>
      </w:r>
      <w:r w:rsidRPr="00EF765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29280B" w:rsidRPr="00EF7653" w:rsidRDefault="0029280B" w:rsidP="0029280B">
      <w:pPr>
        <w:tabs>
          <w:tab w:val="left" w:pos="851"/>
        </w:tabs>
        <w:spacing w:after="1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EF7653">
        <w:rPr>
          <w:rFonts w:ascii="TH SarabunPSK" w:eastAsia="Calibri" w:hAnsi="TH SarabunPSK" w:cs="TH SarabunPSK"/>
          <w:sz w:val="32"/>
          <w:szCs w:val="32"/>
          <w:cs/>
        </w:rPr>
        <w:tab/>
        <w:t>กำหนดเกณฑ์การให้คะแนน ดังนี้</w:t>
      </w:r>
    </w:p>
    <w:tbl>
      <w:tblPr>
        <w:tblW w:w="5092" w:type="pct"/>
        <w:jc w:val="center"/>
        <w:tblLayout w:type="fixed"/>
        <w:tblLook w:val="0000" w:firstRow="0" w:lastRow="0" w:firstColumn="0" w:lastColumn="0" w:noHBand="0" w:noVBand="0"/>
      </w:tblPr>
      <w:tblGrid>
        <w:gridCol w:w="3616"/>
        <w:gridCol w:w="672"/>
        <w:gridCol w:w="482"/>
        <w:gridCol w:w="471"/>
        <w:gridCol w:w="425"/>
        <w:gridCol w:w="425"/>
        <w:gridCol w:w="427"/>
        <w:gridCol w:w="993"/>
        <w:gridCol w:w="851"/>
        <w:gridCol w:w="1132"/>
      </w:tblGrid>
      <w:tr w:rsidR="00BE0C68" w:rsidRPr="00EF7653" w:rsidTr="00BE0C68">
        <w:trPr>
          <w:trHeight w:val="358"/>
          <w:jc w:val="center"/>
        </w:trPr>
        <w:tc>
          <w:tcPr>
            <w:tcW w:w="19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29280B" w:rsidRPr="00EF7653" w:rsidRDefault="0029280B" w:rsidP="00B50CFC">
            <w:pPr>
              <w:snapToGrid w:val="0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EF7653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35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29280B" w:rsidRPr="00EF7653" w:rsidRDefault="0029280B" w:rsidP="00B50CFC">
            <w:pPr>
              <w:snapToGrid w:val="0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EF7653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น้ำ</w:t>
            </w:r>
          </w:p>
          <w:p w:rsidR="0029280B" w:rsidRPr="00EF7653" w:rsidRDefault="0029280B" w:rsidP="00B50CFC">
            <w:pPr>
              <w:snapToGrid w:val="0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EF7653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หนัก</w:t>
            </w:r>
          </w:p>
        </w:tc>
        <w:tc>
          <w:tcPr>
            <w:tcW w:w="117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29280B" w:rsidRPr="00EF7653" w:rsidRDefault="0029280B" w:rsidP="00B50CFC">
            <w:pPr>
              <w:snapToGrid w:val="0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EF7653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:rsidR="0029280B" w:rsidRPr="00EF7653" w:rsidRDefault="0029280B" w:rsidP="00B50CFC">
            <w:pPr>
              <w:snapToGrid w:val="0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EF7653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ผลการดำเนิน</w:t>
            </w:r>
          </w:p>
          <w:p w:rsidR="0029280B" w:rsidRPr="00EF7653" w:rsidRDefault="0029280B" w:rsidP="00B50CFC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EF7653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งาน</w:t>
            </w:r>
          </w:p>
        </w:tc>
        <w:tc>
          <w:tcPr>
            <w:tcW w:w="44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:rsidR="0029280B" w:rsidRPr="00EF7653" w:rsidRDefault="0029280B" w:rsidP="00B50CFC">
            <w:pPr>
              <w:snapToGrid w:val="0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EF7653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ค่า</w:t>
            </w:r>
          </w:p>
          <w:p w:rsidR="0029280B" w:rsidRPr="00EF7653" w:rsidRDefault="0029280B" w:rsidP="00B50CFC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EF7653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  <w:p w:rsidR="0029280B" w:rsidRPr="00EF7653" w:rsidRDefault="0029280B" w:rsidP="00B50CFC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EF7653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59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29280B" w:rsidRPr="00EF7653" w:rsidRDefault="0029280B" w:rsidP="00BE0C68">
            <w:pPr>
              <w:snapToGrid w:val="0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EF7653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คะแนนถ่วง</w:t>
            </w:r>
          </w:p>
          <w:p w:rsidR="0029280B" w:rsidRPr="00EF7653" w:rsidRDefault="0029280B" w:rsidP="00B50CFC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EF7653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น้ำหนัก</w:t>
            </w:r>
          </w:p>
        </w:tc>
      </w:tr>
      <w:tr w:rsidR="00BE0C68" w:rsidRPr="00EF7653" w:rsidTr="00BE0C68">
        <w:trPr>
          <w:trHeight w:val="143"/>
          <w:jc w:val="center"/>
        </w:trPr>
        <w:tc>
          <w:tcPr>
            <w:tcW w:w="1904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9280B" w:rsidRPr="00EF7653" w:rsidRDefault="0029280B" w:rsidP="00B50CFC">
            <w:pPr>
              <w:snapToGrid w:val="0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54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9280B" w:rsidRPr="00EF7653" w:rsidRDefault="0029280B" w:rsidP="00B50CFC">
            <w:pPr>
              <w:snapToGrid w:val="0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29280B" w:rsidRPr="00EF7653" w:rsidRDefault="0029280B" w:rsidP="00B50CFC">
            <w:pPr>
              <w:snapToGrid w:val="0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EF7653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29280B" w:rsidRPr="00EF7653" w:rsidRDefault="0029280B" w:rsidP="00B50CFC">
            <w:pPr>
              <w:snapToGrid w:val="0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EF7653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29280B" w:rsidRPr="00EF7653" w:rsidRDefault="0029280B" w:rsidP="00B50CFC">
            <w:pPr>
              <w:snapToGrid w:val="0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EF7653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29280B" w:rsidRPr="00EF7653" w:rsidRDefault="0029280B" w:rsidP="00B50CFC">
            <w:pPr>
              <w:snapToGrid w:val="0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EF7653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29280B" w:rsidRPr="00EF7653" w:rsidRDefault="0029280B" w:rsidP="00B50CFC">
            <w:pPr>
              <w:snapToGrid w:val="0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EF7653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23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9280B" w:rsidRPr="00EF7653" w:rsidRDefault="0029280B" w:rsidP="00B50CFC">
            <w:pPr>
              <w:snapToGrid w:val="0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48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9280B" w:rsidRPr="00EF7653" w:rsidRDefault="0029280B" w:rsidP="00B50CFC">
            <w:pPr>
              <w:snapToGrid w:val="0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80B" w:rsidRPr="00EF7653" w:rsidRDefault="0029280B" w:rsidP="00B50CFC">
            <w:pPr>
              <w:snapToGrid w:val="0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E0C68" w:rsidRPr="00E37FA8" w:rsidTr="00BE0C68">
        <w:trPr>
          <w:trHeight w:val="596"/>
          <w:jc w:val="center"/>
        </w:trPr>
        <w:tc>
          <w:tcPr>
            <w:tcW w:w="1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0B" w:rsidRPr="00DC764F" w:rsidRDefault="0029280B" w:rsidP="00B50CFC">
            <w:pPr>
              <w:snapToGrid w:val="0"/>
              <w:ind w:right="-188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C764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ร้อยละจังหวัดมีการจัดการเรื่องร้องเรียนผ่านระบบ </w:t>
            </w:r>
            <w:r w:rsidRPr="00DC764F">
              <w:rPr>
                <w:rFonts w:ascii="TH SarabunPSK" w:eastAsia="Calibri" w:hAnsi="TH SarabunPSK" w:cs="TH SarabunPSK"/>
                <w:sz w:val="32"/>
                <w:szCs w:val="32"/>
              </w:rPr>
              <w:t>TAS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0B" w:rsidRPr="00E37FA8" w:rsidRDefault="0029280B" w:rsidP="00B50CFC">
            <w:pPr>
              <w:snapToGrid w:val="0"/>
              <w:jc w:val="center"/>
              <w:rPr>
                <w:rFonts w:ascii="TH SarabunPSK" w:eastAsia="Calibri" w:hAnsi="TH SarabunPSK" w:cs="TH SarabunPSK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0B" w:rsidRPr="00427540" w:rsidRDefault="0029280B" w:rsidP="00B50CFC">
            <w:pPr>
              <w:snapToGrid w:val="0"/>
              <w:jc w:val="center"/>
              <w:rPr>
                <w:rFonts w:ascii="TH SarabunPSK" w:eastAsia="Calibri" w:hAnsi="TH SarabunPSK" w:cs="TH SarabunPSK"/>
                <w:cs/>
              </w:rPr>
            </w:pPr>
            <w:r>
              <w:rPr>
                <w:rFonts w:ascii="TH SarabunPSK" w:eastAsia="Calibri" w:hAnsi="TH SarabunPSK" w:cs="TH SarabunPSK"/>
              </w:rPr>
              <w:t>40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0B" w:rsidRPr="00427540" w:rsidRDefault="0029280B" w:rsidP="00B50CFC">
            <w:pPr>
              <w:snapToGrid w:val="0"/>
              <w:jc w:val="center"/>
              <w:rPr>
                <w:rFonts w:ascii="TH SarabunPSK" w:eastAsia="Calibri" w:hAnsi="TH SarabunPSK" w:cs="TH SarabunPSK"/>
                <w:cs/>
              </w:rPr>
            </w:pPr>
            <w:r>
              <w:rPr>
                <w:rFonts w:ascii="TH SarabunPSK" w:eastAsia="Calibri" w:hAnsi="TH SarabunPSK" w:cs="TH SarabunPSK"/>
              </w:rPr>
              <w:t>45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0B" w:rsidRPr="00427540" w:rsidRDefault="0029280B" w:rsidP="00B50CFC">
            <w:pPr>
              <w:snapToGrid w:val="0"/>
              <w:jc w:val="center"/>
              <w:rPr>
                <w:rFonts w:ascii="TH SarabunPSK" w:eastAsia="Calibri" w:hAnsi="TH SarabunPSK" w:cs="TH SarabunPSK"/>
                <w:cs/>
              </w:rPr>
            </w:pPr>
            <w:r>
              <w:rPr>
                <w:rFonts w:ascii="TH SarabunPSK" w:eastAsia="Calibri" w:hAnsi="TH SarabunPSK" w:cs="TH SarabunPSK"/>
              </w:rPr>
              <w:t>50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0B" w:rsidRPr="00427540" w:rsidRDefault="0029280B" w:rsidP="00B50CFC">
            <w:pPr>
              <w:snapToGrid w:val="0"/>
              <w:jc w:val="center"/>
              <w:rPr>
                <w:rFonts w:ascii="TH SarabunPSK" w:eastAsia="Calibri" w:hAnsi="TH SarabunPSK" w:cs="TH SarabunPSK"/>
              </w:rPr>
            </w:pPr>
            <w:r>
              <w:rPr>
                <w:rFonts w:ascii="TH SarabunPSK" w:eastAsia="Calibri" w:hAnsi="TH SarabunPSK" w:cs="TH SarabunPSK"/>
              </w:rPr>
              <w:t>55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0B" w:rsidRPr="00427540" w:rsidRDefault="0029280B" w:rsidP="00B50CFC">
            <w:pPr>
              <w:snapToGrid w:val="0"/>
              <w:jc w:val="center"/>
              <w:rPr>
                <w:rFonts w:ascii="TH SarabunPSK" w:eastAsia="Calibri" w:hAnsi="TH SarabunPSK" w:cs="TH SarabunPSK"/>
              </w:rPr>
            </w:pPr>
            <w:r>
              <w:rPr>
                <w:rFonts w:ascii="TH SarabunPSK" w:eastAsia="Calibri" w:hAnsi="TH SarabunPSK" w:cs="TH SarabunPSK"/>
              </w:rPr>
              <w:t>60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0B" w:rsidRPr="00E37FA8" w:rsidRDefault="0029280B" w:rsidP="00B50CFC">
            <w:pPr>
              <w:snapToGrid w:val="0"/>
              <w:rPr>
                <w:rFonts w:ascii="TH SarabunPSK" w:eastAsia="Calibri" w:hAnsi="TH SarabunPSK" w:cs="TH SarabunPSK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280B" w:rsidRPr="00E37FA8" w:rsidRDefault="0029280B" w:rsidP="00B50CFC">
            <w:pPr>
              <w:snapToGrid w:val="0"/>
              <w:rPr>
                <w:rFonts w:ascii="TH SarabunPSK" w:eastAsia="Calibri" w:hAnsi="TH SarabunPSK" w:cs="TH SarabunPSK"/>
              </w:rPr>
            </w:pP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80B" w:rsidRPr="00E37FA8" w:rsidRDefault="0029280B" w:rsidP="00B50CFC">
            <w:pPr>
              <w:snapToGrid w:val="0"/>
              <w:rPr>
                <w:rFonts w:ascii="TH SarabunPSK" w:eastAsia="Calibri" w:hAnsi="TH SarabunPSK" w:cs="TH SarabunPSK"/>
              </w:rPr>
            </w:pPr>
          </w:p>
        </w:tc>
      </w:tr>
    </w:tbl>
    <w:p w:rsidR="0029280B" w:rsidRPr="00081AC0" w:rsidRDefault="0029280B" w:rsidP="0029280B">
      <w:pPr>
        <w:rPr>
          <w:rFonts w:ascii="TH SarabunPSK" w:eastAsia="Calibri" w:hAnsi="TH SarabunPSK" w:cs="TH SarabunPSK"/>
          <w:b/>
          <w:bCs/>
          <w:sz w:val="18"/>
          <w:szCs w:val="18"/>
        </w:rPr>
      </w:pPr>
    </w:p>
    <w:p w:rsidR="0029280B" w:rsidRPr="00B0798B" w:rsidRDefault="0029280B" w:rsidP="0029280B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0798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7.  เงื่อนไขของตัวชี้วัด </w:t>
      </w:r>
      <w:r w:rsidRPr="00B0798B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</w:p>
    <w:p w:rsidR="00D312B1" w:rsidRDefault="00D312B1" w:rsidP="0029280B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1. มีการประสาน และติดตามการดำเนินงานของสำนักงานสาธารณสุขจังหวัด</w:t>
      </w:r>
      <w:r w:rsidR="00081AC0">
        <w:rPr>
          <w:rFonts w:ascii="TH SarabunPSK" w:eastAsia="Calibri" w:hAnsi="TH SarabunPSK" w:cs="TH SarabunPSK" w:hint="cs"/>
          <w:sz w:val="32"/>
          <w:szCs w:val="32"/>
          <w:cs/>
        </w:rPr>
        <w:t xml:space="preserve"> หรือสำนักงานเขต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ในพื้นที่รับผิดชอบ</w:t>
      </w:r>
    </w:p>
    <w:p w:rsidR="00D312B1" w:rsidRDefault="00D312B1" w:rsidP="0029280B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2. สนับสนุนทีมในการลงพื้นที่กรณีที่สำนักงานสาธารณสุขจังหวัด</w:t>
      </w:r>
      <w:r w:rsidR="00081AC0">
        <w:rPr>
          <w:rFonts w:ascii="TH SarabunPSK" w:eastAsia="Calibri" w:hAnsi="TH SarabunPSK" w:cs="TH SarabunPSK" w:hint="cs"/>
          <w:sz w:val="32"/>
          <w:szCs w:val="32"/>
          <w:cs/>
        </w:rPr>
        <w:t xml:space="preserve"> หรือสำนักงานเขต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ร้องขอ</w:t>
      </w:r>
    </w:p>
    <w:p w:rsidR="00DE6037" w:rsidRDefault="00DE6037" w:rsidP="0029280B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81AC0" w:rsidRDefault="00081AC0" w:rsidP="0029280B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D312B1" w:rsidRDefault="00D312B1" w:rsidP="0029280B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3. รายงานผลการดำเนินงาน/ปัญหาอุปสรรคในการดำเนินงานจัดการข้อร้องเรียนให้ส่วนกลางทราบ</w:t>
      </w:r>
    </w:p>
    <w:p w:rsidR="0029280B" w:rsidRDefault="00D312B1" w:rsidP="0029280B">
      <w:pPr>
        <w:ind w:firstLine="720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4. </w:t>
      </w:r>
      <w:r w:rsidR="0029280B" w:rsidRPr="00B0798B">
        <w:rPr>
          <w:rFonts w:ascii="TH SarabunPSK" w:eastAsia="Calibri" w:hAnsi="TH SarabunPSK" w:cs="TH SarabunPSK"/>
          <w:sz w:val="32"/>
          <w:szCs w:val="32"/>
          <w:cs/>
        </w:rPr>
        <w:t>ใช้ผลการ</w:t>
      </w:r>
      <w:r w:rsidR="0029280B">
        <w:rPr>
          <w:rFonts w:ascii="TH SarabunPSK" w:eastAsia="Calibri" w:hAnsi="TH SarabunPSK" w:cs="TH SarabunPSK" w:hint="cs"/>
          <w:sz w:val="32"/>
          <w:szCs w:val="32"/>
          <w:cs/>
        </w:rPr>
        <w:t>จัดการเรื่องร้องเรียนในระบบ</w:t>
      </w:r>
      <w:r w:rsidR="0029280B" w:rsidRPr="007E0CBB">
        <w:rPr>
          <w:rFonts w:ascii="TH SarabunPSK" w:eastAsia="Calibri" w:hAnsi="TH SarabunPSK" w:cs="TH SarabunPSK"/>
          <w:sz w:val="32"/>
          <w:szCs w:val="32"/>
          <w:cs/>
        </w:rPr>
        <w:t>สารสนเทศเพื่อเฝ้าระวังการละเมิดกฎหมายควบคุมยาสูบและเครื่องดื่มแอลกอฮอล์ (</w:t>
      </w:r>
      <w:r w:rsidR="0029280B" w:rsidRPr="007E0CBB">
        <w:rPr>
          <w:rFonts w:ascii="TH SarabunPSK" w:eastAsia="Calibri" w:hAnsi="TH SarabunPSK" w:cs="TH SarabunPSK"/>
          <w:sz w:val="32"/>
          <w:szCs w:val="32"/>
        </w:rPr>
        <w:t xml:space="preserve">Tobacco &amp; Alcohol Surveillance System </w:t>
      </w:r>
      <w:r w:rsidR="0029280B" w:rsidRPr="007E0CBB">
        <w:rPr>
          <w:rFonts w:ascii="TH SarabunPSK" w:eastAsia="Calibri" w:hAnsi="TH SarabunPSK" w:cs="TH SarabunPSK"/>
          <w:sz w:val="32"/>
          <w:szCs w:val="32"/>
          <w:cs/>
        </w:rPr>
        <w:t xml:space="preserve">หรือ </w:t>
      </w:r>
      <w:r w:rsidR="0029280B" w:rsidRPr="007E0CBB">
        <w:rPr>
          <w:rFonts w:ascii="TH SarabunPSK" w:eastAsia="Calibri" w:hAnsi="TH SarabunPSK" w:cs="TH SarabunPSK"/>
          <w:sz w:val="32"/>
          <w:szCs w:val="32"/>
        </w:rPr>
        <w:t>TAS)</w:t>
      </w:r>
    </w:p>
    <w:p w:rsidR="00BF2290" w:rsidRPr="00BF2290" w:rsidRDefault="00BF2290" w:rsidP="0029280B">
      <w:pPr>
        <w:ind w:firstLine="720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>
        <w:rPr>
          <w:rFonts w:ascii="TH SarabunPSK" w:eastAsia="Calibri" w:hAnsi="TH SarabunPSK" w:cs="TH SarabunPSK"/>
          <w:spacing w:val="-4"/>
          <w:sz w:val="32"/>
          <w:szCs w:val="32"/>
        </w:rPr>
        <w:t xml:space="preserve">5.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หากในจังหวัดไม่มีการร้องเรียนผ่านระบบ </w:t>
      </w:r>
      <w:r>
        <w:rPr>
          <w:rFonts w:ascii="TH SarabunPSK" w:eastAsia="Calibri" w:hAnsi="TH SarabunPSK" w:cs="TH SarabunPSK"/>
          <w:spacing w:val="-4"/>
          <w:sz w:val="32"/>
          <w:szCs w:val="32"/>
        </w:rPr>
        <w:t xml:space="preserve">TAS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ให้ถือว่าจังหวัดนั้นมีการเฝ้าระวัง และจัดการเรื่องร้องเรียนในระบบ </w:t>
      </w:r>
      <w:r>
        <w:rPr>
          <w:rFonts w:ascii="TH SarabunPSK" w:eastAsia="Calibri" w:hAnsi="TH SarabunPSK" w:cs="TH SarabunPSK"/>
          <w:spacing w:val="-4"/>
          <w:sz w:val="32"/>
          <w:szCs w:val="32"/>
        </w:rPr>
        <w:t>TAS</w:t>
      </w:r>
    </w:p>
    <w:p w:rsidR="0029280B" w:rsidRPr="00F31724" w:rsidRDefault="0029280B" w:rsidP="0029280B">
      <w:pPr>
        <w:tabs>
          <w:tab w:val="left" w:pos="284"/>
        </w:tabs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</w:p>
    <w:p w:rsidR="0029280B" w:rsidRPr="007D29F9" w:rsidRDefault="0029280B" w:rsidP="0029280B">
      <w:pPr>
        <w:tabs>
          <w:tab w:val="left" w:pos="284"/>
        </w:tabs>
        <w:jc w:val="thaiDistribute"/>
        <w:rPr>
          <w:rFonts w:ascii="TH SarabunPSK" w:eastAsia="Calibri" w:hAnsi="TH SarabunPSK" w:cs="TH SarabunPSK"/>
          <w:b/>
          <w:bCs/>
          <w:sz w:val="12"/>
          <w:szCs w:val="12"/>
        </w:rPr>
      </w:pPr>
      <w:r w:rsidRPr="00B0798B">
        <w:rPr>
          <w:rFonts w:ascii="TH SarabunPSK" w:eastAsia="Calibri" w:hAnsi="TH SarabunPSK" w:cs="TH SarabunPSK"/>
          <w:b/>
          <w:bCs/>
          <w:sz w:val="32"/>
          <w:szCs w:val="32"/>
        </w:rPr>
        <w:t xml:space="preserve">8. </w:t>
      </w:r>
      <w:r w:rsidRPr="00B0798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ข้อมูลพื้นฐานประกอบตัวชี้วัด: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1107"/>
        <w:gridCol w:w="1107"/>
        <w:gridCol w:w="1107"/>
        <w:gridCol w:w="1106"/>
        <w:gridCol w:w="1052"/>
      </w:tblGrid>
      <w:tr w:rsidR="0029280B" w:rsidRPr="00B0798B" w:rsidTr="00B50CFC">
        <w:trPr>
          <w:trHeight w:val="340"/>
          <w:jc w:val="center"/>
        </w:trPr>
        <w:tc>
          <w:tcPr>
            <w:tcW w:w="2061" w:type="pct"/>
            <w:vMerge w:val="restart"/>
            <w:shd w:val="clear" w:color="auto" w:fill="D9D9D9"/>
            <w:vAlign w:val="center"/>
          </w:tcPr>
          <w:p w:rsidR="0029280B" w:rsidRPr="00B0798B" w:rsidRDefault="0029280B" w:rsidP="00B50CFC">
            <w:pPr>
              <w:tabs>
                <w:tab w:val="left" w:pos="214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0798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ข้อมูลพื้นฐานประกอบตัวชี้วัด</w:t>
            </w:r>
          </w:p>
        </w:tc>
        <w:tc>
          <w:tcPr>
            <w:tcW w:w="594" w:type="pct"/>
            <w:vMerge w:val="restart"/>
            <w:shd w:val="clear" w:color="auto" w:fill="D9D9D9"/>
            <w:vAlign w:val="center"/>
          </w:tcPr>
          <w:p w:rsidR="0029280B" w:rsidRPr="00B0798B" w:rsidRDefault="0029280B" w:rsidP="00B50CFC">
            <w:pPr>
              <w:tabs>
                <w:tab w:val="left" w:pos="214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0798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2345" w:type="pct"/>
            <w:gridSpan w:val="4"/>
            <w:shd w:val="clear" w:color="auto" w:fill="D9D9D9"/>
          </w:tcPr>
          <w:p w:rsidR="0029280B" w:rsidRPr="00B0798B" w:rsidRDefault="0029280B" w:rsidP="00B50CFC">
            <w:pPr>
              <w:tabs>
                <w:tab w:val="left" w:pos="214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0798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ผลการดำเนินงานในอดีต ปีงบประมาณ พ.ศ.</w:t>
            </w:r>
          </w:p>
        </w:tc>
      </w:tr>
      <w:tr w:rsidR="0029280B" w:rsidRPr="00B0798B" w:rsidTr="00B50CFC">
        <w:trPr>
          <w:trHeight w:val="283"/>
          <w:jc w:val="center"/>
        </w:trPr>
        <w:tc>
          <w:tcPr>
            <w:tcW w:w="2061" w:type="pct"/>
            <w:vMerge/>
          </w:tcPr>
          <w:p w:rsidR="0029280B" w:rsidRPr="00B0798B" w:rsidRDefault="0029280B" w:rsidP="00B50CFC">
            <w:pPr>
              <w:tabs>
                <w:tab w:val="left" w:pos="2145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4" w:type="pct"/>
            <w:vMerge/>
          </w:tcPr>
          <w:p w:rsidR="0029280B" w:rsidRPr="00B0798B" w:rsidRDefault="0029280B" w:rsidP="00B50CFC">
            <w:pPr>
              <w:tabs>
                <w:tab w:val="left" w:pos="2145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4" w:type="pct"/>
            <w:shd w:val="clear" w:color="auto" w:fill="D9D9D9"/>
          </w:tcPr>
          <w:p w:rsidR="0029280B" w:rsidRPr="00B0798B" w:rsidRDefault="0029280B" w:rsidP="00A93E06">
            <w:pPr>
              <w:snapToGrid w:val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0798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</w:t>
            </w:r>
            <w:r w:rsidR="00A93E0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60</w:t>
            </w:r>
          </w:p>
        </w:tc>
        <w:tc>
          <w:tcPr>
            <w:tcW w:w="594" w:type="pct"/>
            <w:shd w:val="clear" w:color="auto" w:fill="D9D9D9"/>
          </w:tcPr>
          <w:p w:rsidR="0029280B" w:rsidRPr="00B0798B" w:rsidRDefault="0029280B" w:rsidP="00A93E06">
            <w:pPr>
              <w:snapToGrid w:val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0798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</w:t>
            </w:r>
            <w:r w:rsidR="00A93E0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61</w:t>
            </w:r>
          </w:p>
        </w:tc>
        <w:tc>
          <w:tcPr>
            <w:tcW w:w="593" w:type="pct"/>
            <w:shd w:val="clear" w:color="auto" w:fill="D9D9D9"/>
          </w:tcPr>
          <w:p w:rsidR="0029280B" w:rsidRPr="00B0798B" w:rsidRDefault="0029280B" w:rsidP="00A93E06">
            <w:pPr>
              <w:snapToGrid w:val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0798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</w:t>
            </w:r>
            <w:r w:rsidR="00A93E0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62</w:t>
            </w:r>
          </w:p>
        </w:tc>
        <w:tc>
          <w:tcPr>
            <w:tcW w:w="564" w:type="pct"/>
            <w:shd w:val="clear" w:color="auto" w:fill="D9D9D9"/>
          </w:tcPr>
          <w:p w:rsidR="0029280B" w:rsidRPr="00B0798B" w:rsidRDefault="0029280B" w:rsidP="00A93E06">
            <w:pPr>
              <w:snapToGrid w:val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0798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</w:t>
            </w:r>
            <w:r w:rsidR="00A93E0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63</w:t>
            </w:r>
          </w:p>
        </w:tc>
      </w:tr>
      <w:tr w:rsidR="0029280B" w:rsidRPr="00B0798B" w:rsidTr="00B50CFC">
        <w:trPr>
          <w:trHeight w:val="340"/>
          <w:jc w:val="center"/>
        </w:trPr>
        <w:tc>
          <w:tcPr>
            <w:tcW w:w="2061" w:type="pct"/>
          </w:tcPr>
          <w:p w:rsidR="0029280B" w:rsidRPr="00B0798B" w:rsidRDefault="0029280B" w:rsidP="00B50CFC">
            <w:pPr>
              <w:snapToGrid w:val="0"/>
              <w:rPr>
                <w:rFonts w:ascii="TH SarabunPSK" w:eastAsia="Calibri" w:hAnsi="TH SarabunPSK" w:cs="TH SarabunPSK"/>
                <w:spacing w:val="-2"/>
                <w:sz w:val="32"/>
                <w:szCs w:val="32"/>
                <w:cs/>
              </w:rPr>
            </w:pPr>
            <w:r w:rsidRPr="00DC764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ร้อยละจังหวัดมีการจัดการเรื่องร้องเรียนผ่านระบบ </w:t>
            </w:r>
            <w:r w:rsidRPr="00DC764F">
              <w:rPr>
                <w:rFonts w:ascii="TH SarabunPSK" w:eastAsia="Calibri" w:hAnsi="TH SarabunPSK" w:cs="TH SarabunPSK"/>
                <w:sz w:val="32"/>
                <w:szCs w:val="32"/>
              </w:rPr>
              <w:t>TAS</w:t>
            </w:r>
          </w:p>
        </w:tc>
        <w:tc>
          <w:tcPr>
            <w:tcW w:w="594" w:type="pct"/>
          </w:tcPr>
          <w:p w:rsidR="0029280B" w:rsidRPr="00B0798B" w:rsidRDefault="0029280B" w:rsidP="00B50CFC">
            <w:pPr>
              <w:snapToGri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0798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2345" w:type="pct"/>
            <w:gridSpan w:val="4"/>
          </w:tcPr>
          <w:p w:rsidR="0029280B" w:rsidRPr="00B0798B" w:rsidRDefault="0029280B" w:rsidP="00B50CFC">
            <w:pPr>
              <w:snapToGri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ตัวชี้วัดใหม่ของจุดเน้นสายรองอธิบดี</w:t>
            </w:r>
          </w:p>
        </w:tc>
      </w:tr>
    </w:tbl>
    <w:p w:rsidR="0029280B" w:rsidRPr="00B0798B" w:rsidRDefault="0029280B" w:rsidP="0029280B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0798B">
        <w:rPr>
          <w:rFonts w:ascii="TH SarabunPSK" w:eastAsia="Calibri" w:hAnsi="TH SarabunPSK" w:cs="TH SarabunPSK"/>
          <w:b/>
          <w:bCs/>
          <w:sz w:val="32"/>
          <w:szCs w:val="32"/>
        </w:rPr>
        <w:t xml:space="preserve">9. </w:t>
      </w:r>
      <w:r w:rsidRPr="00B0798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แหล่งข้อมูล/วิธีการจัดเก็บข้อมูล:</w:t>
      </w:r>
    </w:p>
    <w:p w:rsidR="0029280B" w:rsidRPr="00D312B1" w:rsidRDefault="0029280B" w:rsidP="00A44886">
      <w:pPr>
        <w:tabs>
          <w:tab w:val="left" w:pos="851"/>
        </w:tabs>
        <w:spacing w:after="240"/>
        <w:jc w:val="thaiDistribute"/>
        <w:rPr>
          <w:rFonts w:ascii="TH SarabunPSK" w:hAnsi="TH SarabunPSK" w:cs="TH SarabunPSK"/>
          <w:spacing w:val="-7"/>
          <w:sz w:val="32"/>
          <w:szCs w:val="32"/>
          <w:cs/>
        </w:rPr>
      </w:pPr>
      <w:r>
        <w:rPr>
          <w:rFonts w:ascii="TH SarabunPSK" w:hAnsi="TH SarabunPSK" w:cs="TH SarabunPSK"/>
          <w:spacing w:val="-7"/>
          <w:sz w:val="32"/>
          <w:szCs w:val="32"/>
        </w:rPr>
        <w:tab/>
      </w:r>
      <w:r w:rsidRPr="00B0798B">
        <w:rPr>
          <w:rFonts w:ascii="TH SarabunPSK" w:eastAsia="Calibri" w:hAnsi="TH SarabunPSK" w:cs="TH SarabunPSK"/>
          <w:sz w:val="32"/>
          <w:szCs w:val="32"/>
          <w:cs/>
        </w:rPr>
        <w:t>ใช้ผลการ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รายงานในระบบ</w:t>
      </w:r>
      <w:r w:rsidRPr="007E0CBB">
        <w:rPr>
          <w:rFonts w:ascii="TH SarabunPSK" w:eastAsia="Calibri" w:hAnsi="TH SarabunPSK" w:cs="TH SarabunPSK"/>
          <w:sz w:val="32"/>
          <w:szCs w:val="32"/>
          <w:cs/>
        </w:rPr>
        <w:t>สารสนเทศเพื่อเฝ้าระวังการละเมิดกฎหมายควบคุมยาสูบและเครื่องดื่มแอลกอฮอล์ (</w:t>
      </w:r>
      <w:r w:rsidRPr="007E0CBB">
        <w:rPr>
          <w:rFonts w:ascii="TH SarabunPSK" w:eastAsia="Calibri" w:hAnsi="TH SarabunPSK" w:cs="TH SarabunPSK"/>
          <w:sz w:val="32"/>
          <w:szCs w:val="32"/>
        </w:rPr>
        <w:t xml:space="preserve">Tobacco &amp; Alcohol Surveillance System </w:t>
      </w:r>
      <w:r w:rsidRPr="007E0CBB">
        <w:rPr>
          <w:rFonts w:ascii="TH SarabunPSK" w:eastAsia="Calibri" w:hAnsi="TH SarabunPSK" w:cs="TH SarabunPSK"/>
          <w:sz w:val="32"/>
          <w:szCs w:val="32"/>
          <w:cs/>
        </w:rPr>
        <w:t xml:space="preserve">หรือ </w:t>
      </w:r>
      <w:r w:rsidRPr="007E0CBB">
        <w:rPr>
          <w:rFonts w:ascii="TH SarabunPSK" w:eastAsia="Calibri" w:hAnsi="TH SarabunPSK" w:cs="TH SarabunPSK"/>
          <w:sz w:val="32"/>
          <w:szCs w:val="32"/>
        </w:rPr>
        <w:t>TAS)</w:t>
      </w:r>
    </w:p>
    <w:p w:rsidR="00A44886" w:rsidRPr="00A44886" w:rsidRDefault="0029280B" w:rsidP="00A44886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10.  </w:t>
      </w:r>
      <w:r w:rsidRPr="00B0798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ความถี่ในการเก็บข้อมูล </w:t>
      </w:r>
      <w:r w:rsidRPr="00B0798B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B0798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A44886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="00A44886">
        <w:rPr>
          <w:rFonts w:ascii="TH SarabunPSK" w:eastAsia="Calibri" w:hAnsi="TH SarabunPSK" w:cs="TH SarabunPSK" w:hint="cs"/>
          <w:sz w:val="32"/>
          <w:szCs w:val="32"/>
          <w:cs/>
        </w:rPr>
        <w:t xml:space="preserve">ไตรมาสที่ 1-3 รายงานผลการดำเนินงานในระบบ  </w:t>
      </w:r>
      <w:r w:rsidR="00A44886">
        <w:rPr>
          <w:rFonts w:ascii="TH SarabunPSK" w:eastAsia="Calibri" w:hAnsi="TH SarabunPSK" w:cs="TH SarabunPSK"/>
          <w:sz w:val="32"/>
          <w:szCs w:val="32"/>
        </w:rPr>
        <w:t>ESM</w:t>
      </w:r>
    </w:p>
    <w:p w:rsidR="0029280B" w:rsidRPr="00A44886" w:rsidRDefault="0029280B" w:rsidP="00A44886">
      <w:pPr>
        <w:ind w:left="2835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A44886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ไตรมาสที่ </w:t>
      </w:r>
      <w:r w:rsidRPr="00A44886">
        <w:rPr>
          <w:rFonts w:ascii="TH SarabunPSK" w:eastAsia="Calibri" w:hAnsi="TH SarabunPSK" w:cs="TH SarabunPSK"/>
          <w:spacing w:val="-6"/>
          <w:sz w:val="32"/>
          <w:szCs w:val="32"/>
        </w:rPr>
        <w:t>4</w:t>
      </w:r>
      <w:r w:rsidR="00A44886" w:rsidRPr="00A44886">
        <w:rPr>
          <w:rFonts w:ascii="TH SarabunPSK" w:eastAsia="Calibri" w:hAnsi="TH SarabunPSK" w:cs="TH SarabunPSK"/>
          <w:spacing w:val="-6"/>
          <w:sz w:val="32"/>
          <w:szCs w:val="32"/>
        </w:rPr>
        <w:t xml:space="preserve"> </w:t>
      </w:r>
      <w:r w:rsidR="00A44886" w:rsidRPr="00A44886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รายงานร้อยละของจังหวัดมีการจัดการเรื่องร้องเรียนผ่านระบบ </w:t>
      </w:r>
      <w:r w:rsidR="00A44886" w:rsidRPr="00A44886">
        <w:rPr>
          <w:rFonts w:ascii="TH SarabunPSK" w:eastAsia="Calibri" w:hAnsi="TH SarabunPSK" w:cs="TH SarabunPSK"/>
          <w:spacing w:val="-6"/>
          <w:sz w:val="32"/>
          <w:szCs w:val="32"/>
        </w:rPr>
        <w:t>TAS</w:t>
      </w:r>
    </w:p>
    <w:p w:rsidR="0029280B" w:rsidRPr="00334E00" w:rsidRDefault="0029280B" w:rsidP="0029280B">
      <w:pPr>
        <w:spacing w:before="120" w:after="1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>11</w:t>
      </w:r>
      <w:r w:rsidRPr="00B0798B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</w:t>
      </w:r>
      <w:r w:rsidRPr="00B0798B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แนวทางการประเมินผล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0798B">
        <w:rPr>
          <w:rFonts w:ascii="TH SarabunPSK" w:eastAsia="Calibri" w:hAnsi="TH SarabunPSK" w:cs="TH SarabunPSK"/>
          <w:b/>
          <w:bCs/>
          <w:sz w:val="32"/>
          <w:szCs w:val="32"/>
        </w:rPr>
        <w:t>: -</w:t>
      </w:r>
    </w:p>
    <w:p w:rsidR="000E1864" w:rsidRDefault="000E1864" w:rsidP="0029280B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E1864" w:rsidRDefault="000E1864" w:rsidP="0029280B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E1864" w:rsidRDefault="000E1864" w:rsidP="0029280B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9280B" w:rsidRPr="007D29F9" w:rsidRDefault="0029280B" w:rsidP="0029280B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12</w:t>
      </w:r>
      <w:r w:rsidRPr="007D29F9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</w:t>
      </w:r>
      <w:r w:rsidRPr="00D515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ชื่อผู้กำกับตัวชี้วัด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ระดับกรม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4"/>
        <w:gridCol w:w="2410"/>
        <w:gridCol w:w="3090"/>
      </w:tblGrid>
      <w:tr w:rsidR="0029280B" w:rsidRPr="00D51551" w:rsidTr="008366EB">
        <w:tc>
          <w:tcPr>
            <w:tcW w:w="3964" w:type="dxa"/>
            <w:shd w:val="clear" w:color="auto" w:fill="D9D9D9"/>
          </w:tcPr>
          <w:p w:rsidR="0029280B" w:rsidRPr="00D51551" w:rsidRDefault="0029280B" w:rsidP="00B50CFC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5155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ชื่อผู้กำกับตัวชี้วัด</w:t>
            </w:r>
          </w:p>
        </w:tc>
        <w:tc>
          <w:tcPr>
            <w:tcW w:w="2410" w:type="dxa"/>
            <w:shd w:val="clear" w:color="auto" w:fill="D9D9D9"/>
          </w:tcPr>
          <w:p w:rsidR="0029280B" w:rsidRPr="00D51551" w:rsidRDefault="0029280B" w:rsidP="00B50CFC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155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3090" w:type="dxa"/>
            <w:shd w:val="clear" w:color="auto" w:fill="D9D9D9"/>
          </w:tcPr>
          <w:p w:rsidR="0029280B" w:rsidRPr="00D51551" w:rsidRDefault="0029280B" w:rsidP="00B50CFC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155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E-mail</w:t>
            </w:r>
          </w:p>
        </w:tc>
      </w:tr>
      <w:tr w:rsidR="0029280B" w:rsidRPr="00D51551" w:rsidTr="008366EB">
        <w:tc>
          <w:tcPr>
            <w:tcW w:w="3964" w:type="dxa"/>
          </w:tcPr>
          <w:p w:rsidR="0029280B" w:rsidRDefault="0029280B" w:rsidP="00B50CFC">
            <w:pPr>
              <w:pStyle w:val="NoSpacing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155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นายแพทย์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นิพนธ์  ชินานนท์เวช</w:t>
            </w:r>
          </w:p>
          <w:p w:rsidR="0029280B" w:rsidRPr="00D51551" w:rsidRDefault="0029280B" w:rsidP="00B50CFC">
            <w:pPr>
              <w:pStyle w:val="NoSpacing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ผู้อำนวยการสำนักงานคณะกรรมการควบคุมเครื่องดื่มแอลกอฮอล์</w:t>
            </w:r>
          </w:p>
        </w:tc>
        <w:tc>
          <w:tcPr>
            <w:tcW w:w="2410" w:type="dxa"/>
          </w:tcPr>
          <w:p w:rsidR="0029280B" w:rsidRPr="00D51551" w:rsidRDefault="0029280B" w:rsidP="00B50CFC">
            <w:pPr>
              <w:pStyle w:val="NoSpacing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02 591 9314</w:t>
            </w:r>
            <w:r w:rsidRPr="00D5155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090" w:type="dxa"/>
          </w:tcPr>
          <w:p w:rsidR="0029280B" w:rsidRPr="00D51551" w:rsidRDefault="0029280B" w:rsidP="00B50CFC">
            <w:pPr>
              <w:pStyle w:val="NoSpacing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chinipon2011</w:t>
            </w:r>
            <w:r w:rsidRPr="00D51551">
              <w:rPr>
                <w:rFonts w:ascii="TH SarabunPSK" w:hAnsi="TH SarabunPSK" w:cs="TH SarabunPSK"/>
                <w:color w:val="000000"/>
                <w:sz w:val="32"/>
                <w:szCs w:val="32"/>
              </w:rPr>
              <w:t>@gmail.com</w:t>
            </w:r>
          </w:p>
        </w:tc>
      </w:tr>
    </w:tbl>
    <w:p w:rsidR="0029280B" w:rsidRPr="009E2D81" w:rsidRDefault="0029280B" w:rsidP="0029280B">
      <w:pPr>
        <w:pStyle w:val="NoSpacing"/>
        <w:rPr>
          <w:rFonts w:ascii="TH SarabunPSK" w:hAnsi="TH SarabunPSK" w:cs="TH SarabunPSK"/>
          <w:b/>
          <w:bCs/>
          <w:color w:val="000000"/>
          <w:sz w:val="4"/>
          <w:szCs w:val="4"/>
        </w:rPr>
      </w:pPr>
    </w:p>
    <w:p w:rsidR="000E1864" w:rsidRDefault="000E1864" w:rsidP="0029280B">
      <w:pPr>
        <w:pStyle w:val="NoSpacing"/>
        <w:ind w:firstLine="284"/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</w:rPr>
      </w:pPr>
    </w:p>
    <w:p w:rsidR="0029280B" w:rsidRPr="0029280B" w:rsidRDefault="0029280B" w:rsidP="0029280B">
      <w:pPr>
        <w:pStyle w:val="NoSpacing"/>
        <w:ind w:firstLine="284"/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</w:pPr>
      <w:r w:rsidRPr="0029280B"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>ชื่อผู้กำกับตัวชี้วัดระดับหน่วยงาน</w:t>
      </w:r>
      <w:r w:rsidRPr="0029280B"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</w:rPr>
        <w:t xml:space="preserve"> : </w:t>
      </w:r>
      <w:r w:rsidRPr="0029280B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สำนักงานป้องกันควบคุมโรคที่ 1-12 และสถาบันป้องกันควบคุมโรคเขตเมือง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4"/>
        <w:gridCol w:w="2410"/>
        <w:gridCol w:w="3090"/>
      </w:tblGrid>
      <w:tr w:rsidR="0029280B" w:rsidRPr="00D51551" w:rsidTr="008366EB">
        <w:tc>
          <w:tcPr>
            <w:tcW w:w="3964" w:type="dxa"/>
            <w:shd w:val="clear" w:color="auto" w:fill="D9D9D9"/>
          </w:tcPr>
          <w:p w:rsidR="0029280B" w:rsidRPr="00D51551" w:rsidRDefault="0029280B" w:rsidP="00B50CFC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5155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ชื่อผู้กำกับตัวชี้วัด</w:t>
            </w:r>
          </w:p>
        </w:tc>
        <w:tc>
          <w:tcPr>
            <w:tcW w:w="2410" w:type="dxa"/>
            <w:shd w:val="clear" w:color="auto" w:fill="D9D9D9"/>
          </w:tcPr>
          <w:p w:rsidR="0029280B" w:rsidRPr="00D51551" w:rsidRDefault="0029280B" w:rsidP="00B50CFC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155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3090" w:type="dxa"/>
            <w:shd w:val="clear" w:color="auto" w:fill="D9D9D9"/>
          </w:tcPr>
          <w:p w:rsidR="0029280B" w:rsidRPr="00D51551" w:rsidRDefault="0029280B" w:rsidP="00B50CFC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155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E-mail</w:t>
            </w:r>
          </w:p>
        </w:tc>
      </w:tr>
      <w:tr w:rsidR="0029280B" w:rsidRPr="00D51551" w:rsidTr="008366EB">
        <w:tc>
          <w:tcPr>
            <w:tcW w:w="3964" w:type="dxa"/>
          </w:tcPr>
          <w:p w:rsidR="0029280B" w:rsidRPr="00D51551" w:rsidRDefault="0029280B" w:rsidP="00B50CFC">
            <w:pPr>
              <w:pStyle w:val="NoSpacing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29280B" w:rsidRPr="00D51551" w:rsidRDefault="0029280B" w:rsidP="00B50CFC">
            <w:pPr>
              <w:pStyle w:val="NoSpacing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090" w:type="dxa"/>
          </w:tcPr>
          <w:p w:rsidR="0029280B" w:rsidRPr="00D51551" w:rsidRDefault="0029280B" w:rsidP="00B50CFC">
            <w:pPr>
              <w:pStyle w:val="NoSpacing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29280B" w:rsidRDefault="0029280B" w:rsidP="0029280B">
      <w:pPr>
        <w:pStyle w:val="NoSpacing"/>
        <w:ind w:firstLine="426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9280B" w:rsidRPr="0029280B" w:rsidRDefault="0029280B" w:rsidP="0029280B">
      <w:pPr>
        <w:pStyle w:val="NoSpacing"/>
        <w:rPr>
          <w:rFonts w:ascii="TH SarabunPSK" w:hAnsi="TH SarabunPSK" w:cs="TH SarabunPSK"/>
          <w:color w:val="000000"/>
          <w:sz w:val="32"/>
          <w:szCs w:val="32"/>
          <w:cs/>
          <w:lang w:eastAsia="ja-JP"/>
        </w:rPr>
      </w:pPr>
      <w:r w:rsidRPr="00D515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ผู้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จัดเก็บข้อมูลระดับกรม</w:t>
      </w:r>
      <w:r w:rsidRPr="00D5155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 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eastAsia="ja-JP"/>
        </w:rPr>
        <w:t>สำนักงานคณะกรรมการควบคุมเครื่องดื่มแอลกอฮอล์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52"/>
        <w:gridCol w:w="2406"/>
        <w:gridCol w:w="3135"/>
      </w:tblGrid>
      <w:tr w:rsidR="0029280B" w:rsidRPr="00D51551" w:rsidTr="008366EB">
        <w:tc>
          <w:tcPr>
            <w:tcW w:w="3952" w:type="dxa"/>
            <w:shd w:val="clear" w:color="auto" w:fill="D9D9D9"/>
          </w:tcPr>
          <w:p w:rsidR="0029280B" w:rsidRPr="00D51551" w:rsidRDefault="0029280B" w:rsidP="00B50CFC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5155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ชื่อผู้จัดเก็บตัวชี้วัด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ระดับกรม</w:t>
            </w:r>
          </w:p>
        </w:tc>
        <w:tc>
          <w:tcPr>
            <w:tcW w:w="2406" w:type="dxa"/>
            <w:shd w:val="clear" w:color="auto" w:fill="D9D9D9"/>
          </w:tcPr>
          <w:p w:rsidR="0029280B" w:rsidRPr="00D51551" w:rsidRDefault="0029280B" w:rsidP="00B50CFC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155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3135" w:type="dxa"/>
            <w:shd w:val="clear" w:color="auto" w:fill="D9D9D9"/>
          </w:tcPr>
          <w:p w:rsidR="0029280B" w:rsidRPr="00D51551" w:rsidRDefault="0029280B" w:rsidP="00B50CFC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155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E-mail</w:t>
            </w:r>
          </w:p>
        </w:tc>
      </w:tr>
      <w:tr w:rsidR="0029280B" w:rsidRPr="00D51551" w:rsidTr="008366EB">
        <w:tc>
          <w:tcPr>
            <w:tcW w:w="3952" w:type="dxa"/>
          </w:tcPr>
          <w:p w:rsidR="0029280B" w:rsidRPr="009E2D81" w:rsidRDefault="0029280B" w:rsidP="0029280B">
            <w:pPr>
              <w:pStyle w:val="NoSpacing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นางสาวชนกธิดา  ศิริวัตร</w:t>
            </w:r>
          </w:p>
          <w:p w:rsidR="0029280B" w:rsidRPr="00D51551" w:rsidRDefault="0029280B" w:rsidP="00B50CFC">
            <w:pPr>
              <w:pStyle w:val="NoSpacing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หัวหน้ากลุ่มเฝ้าระวังและบังคับใช้กฎหมาย</w:t>
            </w:r>
          </w:p>
        </w:tc>
        <w:tc>
          <w:tcPr>
            <w:tcW w:w="2406" w:type="dxa"/>
          </w:tcPr>
          <w:p w:rsidR="0029280B" w:rsidRPr="00D51551" w:rsidRDefault="0029280B" w:rsidP="00B50CFC">
            <w:pPr>
              <w:pStyle w:val="NoSpacing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5155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02 59</w:t>
            </w:r>
            <w:r w:rsidR="00081A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1 9315</w:t>
            </w:r>
          </w:p>
        </w:tc>
        <w:tc>
          <w:tcPr>
            <w:tcW w:w="3135" w:type="dxa"/>
          </w:tcPr>
          <w:p w:rsidR="0029280B" w:rsidRDefault="0029280B" w:rsidP="00B50CFC">
            <w:pPr>
              <w:pStyle w:val="NoSpacing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cchanoktida@gmail.com</w:t>
            </w:r>
          </w:p>
        </w:tc>
      </w:tr>
    </w:tbl>
    <w:p w:rsidR="00D312B1" w:rsidRPr="0029280B" w:rsidRDefault="0029280B" w:rsidP="00D312B1">
      <w:pPr>
        <w:pStyle w:val="NoSpacing"/>
        <w:rPr>
          <w:rFonts w:ascii="TH SarabunPSK" w:hAnsi="TH SarabunPSK" w:cs="TH SarabunPSK"/>
          <w:color w:val="000000"/>
          <w:sz w:val="32"/>
          <w:szCs w:val="32"/>
          <w:cs/>
          <w:lang w:eastAsia="ja-JP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</w:t>
      </w:r>
      <w:r w:rsidR="00D312B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จัดเก็บข้อมูลระดับหน่วยงาน</w:t>
      </w:r>
      <w:r w:rsidR="00D312B1" w:rsidRPr="00D5155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 </w:t>
      </w:r>
      <w:r w:rsidR="00D312B1" w:rsidRPr="0029280B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สำนักงานป้องกันควบคุมโรคที่ 1-12 และสถาบันป้องกันควบคุมโรคเขตเมือง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52"/>
        <w:gridCol w:w="2406"/>
        <w:gridCol w:w="3135"/>
      </w:tblGrid>
      <w:tr w:rsidR="00D312B1" w:rsidRPr="00D51551" w:rsidTr="008366EB">
        <w:tc>
          <w:tcPr>
            <w:tcW w:w="3952" w:type="dxa"/>
            <w:shd w:val="clear" w:color="auto" w:fill="D9D9D9"/>
          </w:tcPr>
          <w:p w:rsidR="00D312B1" w:rsidRPr="00D51551" w:rsidRDefault="00D312B1" w:rsidP="00D312B1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5155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ชื่อผู้จัดเก็บตัวชี้วัด</w:t>
            </w:r>
          </w:p>
        </w:tc>
        <w:tc>
          <w:tcPr>
            <w:tcW w:w="2406" w:type="dxa"/>
            <w:shd w:val="clear" w:color="auto" w:fill="D9D9D9"/>
          </w:tcPr>
          <w:p w:rsidR="00D312B1" w:rsidRPr="00D51551" w:rsidRDefault="00D312B1" w:rsidP="00B50CFC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155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3135" w:type="dxa"/>
            <w:shd w:val="clear" w:color="auto" w:fill="D9D9D9"/>
          </w:tcPr>
          <w:p w:rsidR="00D312B1" w:rsidRPr="00D51551" w:rsidRDefault="00D312B1" w:rsidP="00B50CFC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155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E-mail</w:t>
            </w:r>
          </w:p>
        </w:tc>
      </w:tr>
      <w:tr w:rsidR="00D312B1" w:rsidRPr="00D51551" w:rsidTr="008366EB">
        <w:tc>
          <w:tcPr>
            <w:tcW w:w="3952" w:type="dxa"/>
          </w:tcPr>
          <w:p w:rsidR="00D312B1" w:rsidRPr="00D51551" w:rsidRDefault="00D312B1" w:rsidP="00B50CFC">
            <w:pPr>
              <w:pStyle w:val="NoSpacing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406" w:type="dxa"/>
          </w:tcPr>
          <w:p w:rsidR="00D312B1" w:rsidRPr="00D51551" w:rsidRDefault="00D312B1" w:rsidP="00B50CFC">
            <w:pPr>
              <w:pStyle w:val="NoSpacing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135" w:type="dxa"/>
          </w:tcPr>
          <w:p w:rsidR="00D312B1" w:rsidRDefault="00D312B1" w:rsidP="00B50CFC">
            <w:pPr>
              <w:pStyle w:val="NoSpacing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29280B" w:rsidRDefault="0029280B" w:rsidP="0029280B">
      <w:pPr>
        <w:spacing w:before="1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9280B" w:rsidRDefault="0029280B" w:rsidP="0029280B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64858" w:rsidRDefault="00D64858" w:rsidP="0029280B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64858" w:rsidRDefault="00D64858" w:rsidP="0029280B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E1864" w:rsidRDefault="000E1864" w:rsidP="0029280B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E1864" w:rsidRDefault="000E1864" w:rsidP="0029280B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E1864" w:rsidRDefault="000E1864" w:rsidP="0029280B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E1864" w:rsidRDefault="000E1864" w:rsidP="0029280B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E1864" w:rsidRDefault="000E1864" w:rsidP="0029280B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E1864" w:rsidRDefault="000E1864" w:rsidP="0029280B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E1864" w:rsidRDefault="000E1864" w:rsidP="0029280B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E1864" w:rsidRDefault="000E1864" w:rsidP="0029280B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E1864" w:rsidRDefault="000E1864" w:rsidP="0029280B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E1864" w:rsidRDefault="000E1864" w:rsidP="0029280B">
      <w:pPr>
        <w:spacing w:before="120"/>
        <w:rPr>
          <w:rFonts w:ascii="TH SarabunPSK" w:eastAsia="Calibri" w:hAnsi="TH SarabunPSK" w:cs="TH SarabunPSK" w:hint="cs"/>
          <w:b/>
          <w:bCs/>
          <w:sz w:val="32"/>
          <w:szCs w:val="32"/>
        </w:rPr>
      </w:pPr>
      <w:bookmarkStart w:id="0" w:name="_GoBack"/>
      <w:bookmarkEnd w:id="0"/>
    </w:p>
    <w:p w:rsidR="00D64858" w:rsidRDefault="00D64858" w:rsidP="0029280B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64858" w:rsidRDefault="00D64858" w:rsidP="0029280B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 ร้อยละ 60 ของจังหวัดที่มีการจัดการเรื่องร้องเรียน</w:t>
      </w:r>
    </w:p>
    <w:tbl>
      <w:tblPr>
        <w:tblStyle w:val="TableGrid"/>
        <w:tblW w:w="0" w:type="auto"/>
        <w:tblInd w:w="891" w:type="dxa"/>
        <w:tblLook w:val="04A0" w:firstRow="1" w:lastRow="0" w:firstColumn="1" w:lastColumn="0" w:noHBand="0" w:noVBand="1"/>
      </w:tblPr>
      <w:tblGrid>
        <w:gridCol w:w="1271"/>
        <w:gridCol w:w="2693"/>
        <w:gridCol w:w="2688"/>
      </w:tblGrid>
      <w:tr w:rsidR="00D64858" w:rsidTr="001761AC">
        <w:tc>
          <w:tcPr>
            <w:tcW w:w="1271" w:type="dxa"/>
            <w:tcBorders>
              <w:top w:val="nil"/>
              <w:left w:val="nil"/>
            </w:tcBorders>
          </w:tcPr>
          <w:p w:rsidR="00D64858" w:rsidRDefault="00D64858" w:rsidP="00662F9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</w:tcPr>
          <w:p w:rsidR="00D64858" w:rsidRDefault="00D64858" w:rsidP="00662F9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จังหวัดในพื้นที่รับผิดชอบ</w:t>
            </w:r>
          </w:p>
          <w:p w:rsidR="00662F98" w:rsidRDefault="00662F98" w:rsidP="00662F9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(จังหวัด)</w:t>
            </w:r>
          </w:p>
        </w:tc>
        <w:tc>
          <w:tcPr>
            <w:tcW w:w="2688" w:type="dxa"/>
          </w:tcPr>
          <w:p w:rsidR="00D64858" w:rsidRDefault="00D64858" w:rsidP="00662F9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เป้าหมายจังหวัด ร้อยละ 60</w:t>
            </w:r>
          </w:p>
          <w:p w:rsidR="00662F98" w:rsidRDefault="00662F98" w:rsidP="00662F9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(จังหวัด)</w:t>
            </w:r>
          </w:p>
        </w:tc>
      </w:tr>
      <w:tr w:rsidR="00D64858" w:rsidTr="001761AC">
        <w:trPr>
          <w:trHeight w:val="118"/>
        </w:trPr>
        <w:tc>
          <w:tcPr>
            <w:tcW w:w="1271" w:type="dxa"/>
          </w:tcPr>
          <w:p w:rsidR="00D64858" w:rsidRPr="00D64858" w:rsidRDefault="00D64858" w:rsidP="00D6485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648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สคร. 1</w:t>
            </w:r>
          </w:p>
        </w:tc>
        <w:tc>
          <w:tcPr>
            <w:tcW w:w="2693" w:type="dxa"/>
          </w:tcPr>
          <w:p w:rsidR="00D64858" w:rsidRPr="00D64858" w:rsidRDefault="00AD0241" w:rsidP="00662F9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688" w:type="dxa"/>
          </w:tcPr>
          <w:p w:rsidR="00D64858" w:rsidRPr="00D64858" w:rsidRDefault="00AD0241" w:rsidP="00662F9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D64858" w:rsidTr="001761AC">
        <w:tc>
          <w:tcPr>
            <w:tcW w:w="1271" w:type="dxa"/>
          </w:tcPr>
          <w:p w:rsidR="00D64858" w:rsidRPr="00D64858" w:rsidRDefault="00D64858" w:rsidP="00D6485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สคร. 2</w:t>
            </w:r>
          </w:p>
        </w:tc>
        <w:tc>
          <w:tcPr>
            <w:tcW w:w="2693" w:type="dxa"/>
          </w:tcPr>
          <w:p w:rsidR="00D64858" w:rsidRPr="00D64858" w:rsidRDefault="00AD0241" w:rsidP="00662F9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688" w:type="dxa"/>
          </w:tcPr>
          <w:p w:rsidR="00D64858" w:rsidRPr="00D64858" w:rsidRDefault="00AD0241" w:rsidP="00662F9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D64858" w:rsidTr="001761AC">
        <w:tc>
          <w:tcPr>
            <w:tcW w:w="1271" w:type="dxa"/>
          </w:tcPr>
          <w:p w:rsidR="00D64858" w:rsidRPr="00D64858" w:rsidRDefault="00D64858" w:rsidP="00D6485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สคร. 3</w:t>
            </w:r>
          </w:p>
        </w:tc>
        <w:tc>
          <w:tcPr>
            <w:tcW w:w="2693" w:type="dxa"/>
          </w:tcPr>
          <w:p w:rsidR="00D64858" w:rsidRPr="00D64858" w:rsidRDefault="00AD0241" w:rsidP="00662F9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688" w:type="dxa"/>
          </w:tcPr>
          <w:p w:rsidR="00D64858" w:rsidRPr="00D64858" w:rsidRDefault="00AD0241" w:rsidP="00662F9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662F98" w:rsidTr="001761AC">
        <w:tc>
          <w:tcPr>
            <w:tcW w:w="1271" w:type="dxa"/>
          </w:tcPr>
          <w:p w:rsidR="00662F98" w:rsidRPr="00D64858" w:rsidRDefault="00662F98" w:rsidP="00662F9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สคร. 4</w:t>
            </w:r>
          </w:p>
        </w:tc>
        <w:tc>
          <w:tcPr>
            <w:tcW w:w="2693" w:type="dxa"/>
          </w:tcPr>
          <w:p w:rsidR="00662F98" w:rsidRPr="00D64858" w:rsidRDefault="00AD0241" w:rsidP="00662F9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688" w:type="dxa"/>
          </w:tcPr>
          <w:p w:rsidR="00662F98" w:rsidRPr="00D64858" w:rsidRDefault="00AD0241" w:rsidP="00662F9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1761AC" w:rsidTr="001761AC">
        <w:tc>
          <w:tcPr>
            <w:tcW w:w="1271" w:type="dxa"/>
          </w:tcPr>
          <w:p w:rsidR="001761AC" w:rsidRPr="00D64858" w:rsidRDefault="001761AC" w:rsidP="001761A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สคร. 5</w:t>
            </w:r>
          </w:p>
        </w:tc>
        <w:tc>
          <w:tcPr>
            <w:tcW w:w="2693" w:type="dxa"/>
          </w:tcPr>
          <w:p w:rsidR="001761AC" w:rsidRPr="00D64858" w:rsidRDefault="001761AC" w:rsidP="001761A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688" w:type="dxa"/>
          </w:tcPr>
          <w:p w:rsidR="001761AC" w:rsidRPr="00D64858" w:rsidRDefault="001761AC" w:rsidP="001761A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1761AC" w:rsidTr="001761AC">
        <w:tc>
          <w:tcPr>
            <w:tcW w:w="1271" w:type="dxa"/>
          </w:tcPr>
          <w:p w:rsidR="001761AC" w:rsidRPr="00D64858" w:rsidRDefault="001761AC" w:rsidP="001761A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สคร. 6</w:t>
            </w:r>
          </w:p>
        </w:tc>
        <w:tc>
          <w:tcPr>
            <w:tcW w:w="2693" w:type="dxa"/>
          </w:tcPr>
          <w:p w:rsidR="001761AC" w:rsidRPr="00D64858" w:rsidRDefault="001761AC" w:rsidP="001761A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688" w:type="dxa"/>
          </w:tcPr>
          <w:p w:rsidR="001761AC" w:rsidRPr="00D64858" w:rsidRDefault="001761AC" w:rsidP="001761A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1761AC" w:rsidTr="001761AC">
        <w:tc>
          <w:tcPr>
            <w:tcW w:w="1271" w:type="dxa"/>
          </w:tcPr>
          <w:p w:rsidR="001761AC" w:rsidRPr="00D64858" w:rsidRDefault="001761AC" w:rsidP="001761A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648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สคร.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693" w:type="dxa"/>
          </w:tcPr>
          <w:p w:rsidR="001761AC" w:rsidRPr="00D64858" w:rsidRDefault="001761AC" w:rsidP="001761A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8" w:type="dxa"/>
          </w:tcPr>
          <w:p w:rsidR="001761AC" w:rsidRPr="00D64858" w:rsidRDefault="001761AC" w:rsidP="001761A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</w:tr>
      <w:tr w:rsidR="001761AC" w:rsidTr="001761AC">
        <w:tc>
          <w:tcPr>
            <w:tcW w:w="1271" w:type="dxa"/>
          </w:tcPr>
          <w:p w:rsidR="001761AC" w:rsidRPr="00D64858" w:rsidRDefault="001761AC" w:rsidP="001761A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สคร. 8</w:t>
            </w:r>
          </w:p>
        </w:tc>
        <w:tc>
          <w:tcPr>
            <w:tcW w:w="2693" w:type="dxa"/>
          </w:tcPr>
          <w:p w:rsidR="001761AC" w:rsidRPr="00D64858" w:rsidRDefault="001761AC" w:rsidP="001761A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688" w:type="dxa"/>
          </w:tcPr>
          <w:p w:rsidR="001761AC" w:rsidRPr="00D64858" w:rsidRDefault="001761AC" w:rsidP="001761A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1761AC" w:rsidTr="001761AC">
        <w:tc>
          <w:tcPr>
            <w:tcW w:w="1271" w:type="dxa"/>
          </w:tcPr>
          <w:p w:rsidR="001761AC" w:rsidRPr="00D64858" w:rsidRDefault="001761AC" w:rsidP="001761A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สคร. 9</w:t>
            </w:r>
          </w:p>
        </w:tc>
        <w:tc>
          <w:tcPr>
            <w:tcW w:w="2693" w:type="dxa"/>
          </w:tcPr>
          <w:p w:rsidR="001761AC" w:rsidRPr="00D64858" w:rsidRDefault="001761AC" w:rsidP="001761A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8" w:type="dxa"/>
          </w:tcPr>
          <w:p w:rsidR="001761AC" w:rsidRPr="00D64858" w:rsidRDefault="001761AC" w:rsidP="001761A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</w:tr>
      <w:tr w:rsidR="001761AC" w:rsidTr="001761AC">
        <w:tc>
          <w:tcPr>
            <w:tcW w:w="1271" w:type="dxa"/>
          </w:tcPr>
          <w:p w:rsidR="001761AC" w:rsidRPr="00D64858" w:rsidRDefault="001761AC" w:rsidP="001761A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648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สคร.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693" w:type="dxa"/>
          </w:tcPr>
          <w:p w:rsidR="001761AC" w:rsidRPr="00D64858" w:rsidRDefault="001761AC" w:rsidP="001761A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688" w:type="dxa"/>
          </w:tcPr>
          <w:p w:rsidR="001761AC" w:rsidRPr="00D64858" w:rsidRDefault="001761AC" w:rsidP="001761A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1761AC" w:rsidTr="001761AC">
        <w:tc>
          <w:tcPr>
            <w:tcW w:w="1271" w:type="dxa"/>
          </w:tcPr>
          <w:p w:rsidR="001761AC" w:rsidRPr="00D64858" w:rsidRDefault="001761AC" w:rsidP="001761A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สคร. 11</w:t>
            </w:r>
          </w:p>
        </w:tc>
        <w:tc>
          <w:tcPr>
            <w:tcW w:w="2693" w:type="dxa"/>
          </w:tcPr>
          <w:p w:rsidR="001761AC" w:rsidRPr="00D64858" w:rsidRDefault="001761AC" w:rsidP="001761A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688" w:type="dxa"/>
          </w:tcPr>
          <w:p w:rsidR="001761AC" w:rsidRPr="00D64858" w:rsidRDefault="001761AC" w:rsidP="001761A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1761AC" w:rsidTr="001761AC">
        <w:tc>
          <w:tcPr>
            <w:tcW w:w="1271" w:type="dxa"/>
          </w:tcPr>
          <w:p w:rsidR="001761AC" w:rsidRPr="00D64858" w:rsidRDefault="001761AC" w:rsidP="001761A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สคร. 12</w:t>
            </w:r>
          </w:p>
        </w:tc>
        <w:tc>
          <w:tcPr>
            <w:tcW w:w="2693" w:type="dxa"/>
          </w:tcPr>
          <w:p w:rsidR="001761AC" w:rsidRPr="00D64858" w:rsidRDefault="001761AC" w:rsidP="001761A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688" w:type="dxa"/>
          </w:tcPr>
          <w:p w:rsidR="001761AC" w:rsidRPr="00D64858" w:rsidRDefault="001761AC" w:rsidP="001761A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1761AC" w:rsidTr="001761AC">
        <w:tc>
          <w:tcPr>
            <w:tcW w:w="1271" w:type="dxa"/>
          </w:tcPr>
          <w:p w:rsidR="001761AC" w:rsidRDefault="001761AC" w:rsidP="001761A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สปคม.</w:t>
            </w:r>
          </w:p>
        </w:tc>
        <w:tc>
          <w:tcPr>
            <w:tcW w:w="2693" w:type="dxa"/>
          </w:tcPr>
          <w:p w:rsidR="001761AC" w:rsidRPr="00D64858" w:rsidRDefault="001761AC" w:rsidP="001761A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688" w:type="dxa"/>
          </w:tcPr>
          <w:p w:rsidR="001761AC" w:rsidRPr="00D64858" w:rsidRDefault="001761AC" w:rsidP="001761A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1761AC" w:rsidTr="001761AC">
        <w:tc>
          <w:tcPr>
            <w:tcW w:w="1271" w:type="dxa"/>
          </w:tcPr>
          <w:p w:rsidR="001761AC" w:rsidRDefault="001761AC" w:rsidP="001761A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ทั่วประเทศ</w:t>
            </w:r>
          </w:p>
        </w:tc>
        <w:tc>
          <w:tcPr>
            <w:tcW w:w="2693" w:type="dxa"/>
          </w:tcPr>
          <w:p w:rsidR="001761AC" w:rsidRPr="00D64858" w:rsidRDefault="001761AC" w:rsidP="001761A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77</w:t>
            </w:r>
          </w:p>
        </w:tc>
        <w:tc>
          <w:tcPr>
            <w:tcW w:w="2688" w:type="dxa"/>
          </w:tcPr>
          <w:p w:rsidR="001761AC" w:rsidRPr="00D64858" w:rsidRDefault="001761AC" w:rsidP="001761A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47</w:t>
            </w:r>
          </w:p>
        </w:tc>
      </w:tr>
    </w:tbl>
    <w:p w:rsidR="00D64858" w:rsidRPr="007D29F9" w:rsidRDefault="00D64858" w:rsidP="0029280B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sectPr w:rsidR="00D64858" w:rsidRPr="007D29F9" w:rsidSect="00BE0C68">
      <w:pgSz w:w="11906" w:h="16838"/>
      <w:pgMar w:top="851" w:right="1134" w:bottom="709" w:left="1440" w:header="709" w:footer="709" w:gutter="0"/>
      <w:pgNumType w:start="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EAC" w:rsidRDefault="00012EAC" w:rsidP="00B0798B">
      <w:r>
        <w:separator/>
      </w:r>
    </w:p>
  </w:endnote>
  <w:endnote w:type="continuationSeparator" w:id="0">
    <w:p w:rsidR="00012EAC" w:rsidRDefault="00012EAC" w:rsidP="00B07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EAC" w:rsidRDefault="00012EAC" w:rsidP="00B0798B">
      <w:r>
        <w:separator/>
      </w:r>
    </w:p>
  </w:footnote>
  <w:footnote w:type="continuationSeparator" w:id="0">
    <w:p w:rsidR="00012EAC" w:rsidRDefault="00012EAC" w:rsidP="00B07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78513F"/>
    <w:multiLevelType w:val="hybridMultilevel"/>
    <w:tmpl w:val="9D78754A"/>
    <w:lvl w:ilvl="0" w:tplc="D416D922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8" w:hanging="360"/>
      </w:pPr>
    </w:lvl>
    <w:lvl w:ilvl="2" w:tplc="0409001B" w:tentative="1">
      <w:start w:val="1"/>
      <w:numFmt w:val="lowerRoman"/>
      <w:lvlText w:val="%3."/>
      <w:lvlJc w:val="right"/>
      <w:pPr>
        <w:ind w:left="4778" w:hanging="180"/>
      </w:pPr>
    </w:lvl>
    <w:lvl w:ilvl="3" w:tplc="0409000F" w:tentative="1">
      <w:start w:val="1"/>
      <w:numFmt w:val="decimal"/>
      <w:lvlText w:val="%4."/>
      <w:lvlJc w:val="left"/>
      <w:pPr>
        <w:ind w:left="5498" w:hanging="360"/>
      </w:pPr>
    </w:lvl>
    <w:lvl w:ilvl="4" w:tplc="04090019" w:tentative="1">
      <w:start w:val="1"/>
      <w:numFmt w:val="lowerLetter"/>
      <w:lvlText w:val="%5."/>
      <w:lvlJc w:val="left"/>
      <w:pPr>
        <w:ind w:left="6218" w:hanging="360"/>
      </w:pPr>
    </w:lvl>
    <w:lvl w:ilvl="5" w:tplc="0409001B" w:tentative="1">
      <w:start w:val="1"/>
      <w:numFmt w:val="lowerRoman"/>
      <w:lvlText w:val="%6."/>
      <w:lvlJc w:val="right"/>
      <w:pPr>
        <w:ind w:left="6938" w:hanging="180"/>
      </w:pPr>
    </w:lvl>
    <w:lvl w:ilvl="6" w:tplc="0409000F" w:tentative="1">
      <w:start w:val="1"/>
      <w:numFmt w:val="decimal"/>
      <w:lvlText w:val="%7."/>
      <w:lvlJc w:val="left"/>
      <w:pPr>
        <w:ind w:left="7658" w:hanging="360"/>
      </w:pPr>
    </w:lvl>
    <w:lvl w:ilvl="7" w:tplc="04090019" w:tentative="1">
      <w:start w:val="1"/>
      <w:numFmt w:val="lowerLetter"/>
      <w:lvlText w:val="%8."/>
      <w:lvlJc w:val="left"/>
      <w:pPr>
        <w:ind w:left="8378" w:hanging="360"/>
      </w:pPr>
    </w:lvl>
    <w:lvl w:ilvl="8" w:tplc="04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>
    <w:nsid w:val="6B527442"/>
    <w:multiLevelType w:val="hybridMultilevel"/>
    <w:tmpl w:val="F808F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C73"/>
    <w:rsid w:val="00012EAC"/>
    <w:rsid w:val="00042D49"/>
    <w:rsid w:val="000669F3"/>
    <w:rsid w:val="00081AC0"/>
    <w:rsid w:val="0009262A"/>
    <w:rsid w:val="0009495A"/>
    <w:rsid w:val="000E1864"/>
    <w:rsid w:val="000E4F4A"/>
    <w:rsid w:val="001251D7"/>
    <w:rsid w:val="0016778B"/>
    <w:rsid w:val="001761AC"/>
    <w:rsid w:val="001A3C1C"/>
    <w:rsid w:val="001A7FEC"/>
    <w:rsid w:val="001F6846"/>
    <w:rsid w:val="00214153"/>
    <w:rsid w:val="00217647"/>
    <w:rsid w:val="00220D1A"/>
    <w:rsid w:val="00227613"/>
    <w:rsid w:val="00273C73"/>
    <w:rsid w:val="0027741A"/>
    <w:rsid w:val="00292293"/>
    <w:rsid w:val="0029280B"/>
    <w:rsid w:val="002F12C7"/>
    <w:rsid w:val="002F5936"/>
    <w:rsid w:val="00334E00"/>
    <w:rsid w:val="00380F47"/>
    <w:rsid w:val="003A6F58"/>
    <w:rsid w:val="003E4CAA"/>
    <w:rsid w:val="003F29CB"/>
    <w:rsid w:val="0041219C"/>
    <w:rsid w:val="00422E27"/>
    <w:rsid w:val="00423B18"/>
    <w:rsid w:val="00427540"/>
    <w:rsid w:val="004317E3"/>
    <w:rsid w:val="004417F3"/>
    <w:rsid w:val="00475C24"/>
    <w:rsid w:val="004A2688"/>
    <w:rsid w:val="00507B34"/>
    <w:rsid w:val="00513C7E"/>
    <w:rsid w:val="00553217"/>
    <w:rsid w:val="0057521C"/>
    <w:rsid w:val="00602B44"/>
    <w:rsid w:val="00613231"/>
    <w:rsid w:val="0061401A"/>
    <w:rsid w:val="00662F98"/>
    <w:rsid w:val="0068470E"/>
    <w:rsid w:val="00684F8B"/>
    <w:rsid w:val="006D7EFC"/>
    <w:rsid w:val="006F598D"/>
    <w:rsid w:val="00700CD9"/>
    <w:rsid w:val="00706269"/>
    <w:rsid w:val="00711277"/>
    <w:rsid w:val="00711997"/>
    <w:rsid w:val="00721409"/>
    <w:rsid w:val="007256DB"/>
    <w:rsid w:val="00727744"/>
    <w:rsid w:val="007355CC"/>
    <w:rsid w:val="007C14AE"/>
    <w:rsid w:val="007D1190"/>
    <w:rsid w:val="007D29F9"/>
    <w:rsid w:val="007D4402"/>
    <w:rsid w:val="007E0CBB"/>
    <w:rsid w:val="007E223D"/>
    <w:rsid w:val="007F31E2"/>
    <w:rsid w:val="008301D6"/>
    <w:rsid w:val="008366EB"/>
    <w:rsid w:val="00861699"/>
    <w:rsid w:val="008628B0"/>
    <w:rsid w:val="00884A1E"/>
    <w:rsid w:val="008855A0"/>
    <w:rsid w:val="008B7118"/>
    <w:rsid w:val="008B7873"/>
    <w:rsid w:val="008E1BA6"/>
    <w:rsid w:val="008E5678"/>
    <w:rsid w:val="008F35F6"/>
    <w:rsid w:val="00905BFA"/>
    <w:rsid w:val="00910842"/>
    <w:rsid w:val="00913BD9"/>
    <w:rsid w:val="009231C1"/>
    <w:rsid w:val="00926353"/>
    <w:rsid w:val="0097230A"/>
    <w:rsid w:val="00973DFF"/>
    <w:rsid w:val="00974F1F"/>
    <w:rsid w:val="009775E6"/>
    <w:rsid w:val="009B6A6E"/>
    <w:rsid w:val="009E2D81"/>
    <w:rsid w:val="00A230C6"/>
    <w:rsid w:val="00A23D83"/>
    <w:rsid w:val="00A301DE"/>
    <w:rsid w:val="00A44886"/>
    <w:rsid w:val="00A545E3"/>
    <w:rsid w:val="00A73D3B"/>
    <w:rsid w:val="00A74ED7"/>
    <w:rsid w:val="00A93E06"/>
    <w:rsid w:val="00AC4C70"/>
    <w:rsid w:val="00AD0241"/>
    <w:rsid w:val="00B0798B"/>
    <w:rsid w:val="00B1090D"/>
    <w:rsid w:val="00B20CC3"/>
    <w:rsid w:val="00B46944"/>
    <w:rsid w:val="00B523D0"/>
    <w:rsid w:val="00B7341B"/>
    <w:rsid w:val="00B945BD"/>
    <w:rsid w:val="00BB1FEB"/>
    <w:rsid w:val="00BE0C68"/>
    <w:rsid w:val="00BE5182"/>
    <w:rsid w:val="00BF2290"/>
    <w:rsid w:val="00C36169"/>
    <w:rsid w:val="00C47B6A"/>
    <w:rsid w:val="00C55197"/>
    <w:rsid w:val="00C843E0"/>
    <w:rsid w:val="00CD3A9D"/>
    <w:rsid w:val="00CD645F"/>
    <w:rsid w:val="00CE2A6B"/>
    <w:rsid w:val="00D07D22"/>
    <w:rsid w:val="00D312B1"/>
    <w:rsid w:val="00D64858"/>
    <w:rsid w:val="00D66A29"/>
    <w:rsid w:val="00DC764F"/>
    <w:rsid w:val="00DD6358"/>
    <w:rsid w:val="00DD74FF"/>
    <w:rsid w:val="00DE6037"/>
    <w:rsid w:val="00E31A66"/>
    <w:rsid w:val="00E37FA8"/>
    <w:rsid w:val="00E40BE3"/>
    <w:rsid w:val="00E507DD"/>
    <w:rsid w:val="00E73B6E"/>
    <w:rsid w:val="00E83539"/>
    <w:rsid w:val="00E87FB5"/>
    <w:rsid w:val="00EA1925"/>
    <w:rsid w:val="00ED17C6"/>
    <w:rsid w:val="00EF2F11"/>
    <w:rsid w:val="00EF30D4"/>
    <w:rsid w:val="00EF565C"/>
    <w:rsid w:val="00EF7653"/>
    <w:rsid w:val="00F31724"/>
    <w:rsid w:val="00F65A2A"/>
    <w:rsid w:val="00F87289"/>
    <w:rsid w:val="00F977D0"/>
    <w:rsid w:val="00FA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41E845-B901-467C-A5F7-BFE3DEEAA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IT๙" w:eastAsia="Calibri" w:hAnsi="TH SarabunIT๙" w:cs="TH SarabunIT๙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C73"/>
    <w:pPr>
      <w:suppressAutoHyphens/>
    </w:pPr>
    <w:rPr>
      <w:rFonts w:ascii="Cordia New" w:eastAsia="Cordia New" w:hAnsi="Cordia New" w:cs="Angsana New"/>
      <w:sz w:val="28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798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B0798B"/>
    <w:rPr>
      <w:rFonts w:ascii="Cordia New" w:eastAsia="Cordia New" w:hAnsi="Cordia New" w:cs="Angsana New"/>
      <w:sz w:val="28"/>
      <w:szCs w:val="35"/>
      <w:lang w:eastAsia="th-TH"/>
    </w:rPr>
  </w:style>
  <w:style w:type="paragraph" w:styleId="Footer">
    <w:name w:val="footer"/>
    <w:basedOn w:val="Normal"/>
    <w:link w:val="FooterChar"/>
    <w:uiPriority w:val="99"/>
    <w:unhideWhenUsed/>
    <w:rsid w:val="00B0798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B0798B"/>
    <w:rPr>
      <w:rFonts w:ascii="Cordia New" w:eastAsia="Cordia New" w:hAnsi="Cordia New" w:cs="Angsana New"/>
      <w:sz w:val="28"/>
      <w:szCs w:val="35"/>
      <w:lang w:eastAsia="th-TH"/>
    </w:rPr>
  </w:style>
  <w:style w:type="paragraph" w:styleId="NoSpacing">
    <w:name w:val="No Spacing"/>
    <w:uiPriority w:val="1"/>
    <w:qFormat/>
    <w:rsid w:val="007D29F9"/>
    <w:rPr>
      <w:rFonts w:ascii="Calibri" w:hAnsi="Calibri" w:cs="Angsana New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997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997"/>
    <w:rPr>
      <w:rFonts w:ascii="Leelawadee" w:eastAsia="Cordia New" w:hAnsi="Leelawadee" w:cs="Angsana New"/>
      <w:sz w:val="18"/>
      <w:szCs w:val="22"/>
      <w:lang w:eastAsia="th-TH"/>
    </w:rPr>
  </w:style>
  <w:style w:type="table" w:styleId="TableGrid">
    <w:name w:val="Table Grid"/>
    <w:basedOn w:val="TableNormal"/>
    <w:uiPriority w:val="59"/>
    <w:rsid w:val="00D648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1C399-0404-4182-826D-1AADC99A4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4</cp:revision>
  <cp:lastPrinted>2020-10-02T04:56:00Z</cp:lastPrinted>
  <dcterms:created xsi:type="dcterms:W3CDTF">2020-12-03T00:35:00Z</dcterms:created>
  <dcterms:modified xsi:type="dcterms:W3CDTF">2020-12-03T01:04:00Z</dcterms:modified>
</cp:coreProperties>
</file>